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0D3C" w:rsidRDefault="0020455C">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Cultural </w:t>
      </w:r>
      <w:r w:rsidR="009142F4">
        <w:rPr>
          <w:rFonts w:ascii="Arial" w:eastAsia="Times New Roman" w:hAnsi="Arial" w:cs="Arial"/>
          <w:b/>
          <w:sz w:val="24"/>
          <w:szCs w:val="24"/>
          <w:u w:val="single"/>
        </w:rPr>
        <w:t xml:space="preserve">&amp; </w:t>
      </w:r>
      <w:r w:rsidR="006305F9">
        <w:rPr>
          <w:rFonts w:ascii="Arial" w:eastAsia="Times New Roman" w:hAnsi="Arial" w:cs="Arial"/>
          <w:b/>
          <w:sz w:val="24"/>
          <w:szCs w:val="24"/>
          <w:u w:val="single"/>
        </w:rPr>
        <w:t xml:space="preserve">Theatrical </w:t>
      </w:r>
      <w:r>
        <w:rPr>
          <w:rFonts w:ascii="Times New Roman" w:eastAsia="Times New Roman" w:hAnsi="Times New Roman" w:cs="Times New Roman"/>
          <w:b/>
          <w:sz w:val="24"/>
          <w:szCs w:val="24"/>
          <w:u w:val="single"/>
        </w:rPr>
        <w:t xml:space="preserve">Lesson Plan </w:t>
      </w:r>
    </w:p>
    <w:p w:rsidR="00AC0D3C" w:rsidRDefault="002045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Subject: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United States History 1754-1877</w:t>
      </w:r>
    </w:p>
    <w:p w:rsidR="00AC0D3C" w:rsidRDefault="0020455C">
      <w:pPr>
        <w:rPr>
          <w:rFonts w:ascii="Times New Roman" w:eastAsia="Times New Roman" w:hAnsi="Times New Roman" w:cs="Times New Roman"/>
          <w:b/>
          <w:color w:val="FF00FF"/>
          <w:sz w:val="24"/>
          <w:szCs w:val="24"/>
        </w:rPr>
      </w:pPr>
      <w:r>
        <w:rPr>
          <w:rFonts w:ascii="Times New Roman" w:eastAsia="Times New Roman" w:hAnsi="Times New Roman" w:cs="Times New Roman"/>
          <w:b/>
          <w:sz w:val="24"/>
          <w:szCs w:val="24"/>
        </w:rPr>
        <w:t>Standard:</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C.S.4.2.A</w:t>
      </w:r>
      <w:r>
        <w:rPr>
          <w:rFonts w:ascii="Times New Roman" w:eastAsia="Times New Roman" w:hAnsi="Times New Roman" w:cs="Times New Roman"/>
          <w:sz w:val="24"/>
          <w:szCs w:val="24"/>
        </w:rPr>
        <w:t xml:space="preserve"> Summarize the significance and impact of the Jacksonian Era in regards to the victory of the Common Man.</w:t>
      </w:r>
    </w:p>
    <w:p w:rsidR="00AC0D3C" w:rsidRDefault="0020455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w:t>
      </w:r>
      <w:r>
        <w:rPr>
          <w:rFonts w:ascii="Times New Roman" w:eastAsia="Times New Roman" w:hAnsi="Times New Roman" w:cs="Times New Roman"/>
          <w:sz w:val="24"/>
          <w:szCs w:val="24"/>
        </w:rPr>
        <w:t xml:space="preserve"> Students will gain a better understanding of how for the first time in the history of the  United States that the right to vote was finally given to the average American citizen. No matter whether they owned property or not. Unlike in the previous electio</w:t>
      </w:r>
      <w:r>
        <w:rPr>
          <w:rFonts w:ascii="Times New Roman" w:eastAsia="Times New Roman" w:hAnsi="Times New Roman" w:cs="Times New Roman"/>
          <w:sz w:val="24"/>
          <w:szCs w:val="24"/>
        </w:rPr>
        <w:t>n of 1824 when only three percent of the population passed the qualifications to vote. Furthermore, the previous 6 presidents were all born into wealthy Virginian and Boston families.  Andrew Jackson was the first president to intentionally boast about how</w:t>
      </w:r>
      <w:r>
        <w:rPr>
          <w:rFonts w:ascii="Times New Roman" w:eastAsia="Times New Roman" w:hAnsi="Times New Roman" w:cs="Times New Roman"/>
          <w:sz w:val="24"/>
          <w:szCs w:val="24"/>
        </w:rPr>
        <w:t xml:space="preserve"> poor he had been. As a military hero, a frontiersman, and a POPULIST, Jackson enchanted the common people and alarmed the political, social and economic elite. Ultimately, the students will understand the political significance of the Jacksonian era as th</w:t>
      </w:r>
      <w:r>
        <w:rPr>
          <w:rFonts w:ascii="Times New Roman" w:eastAsia="Times New Roman" w:hAnsi="Times New Roman" w:cs="Times New Roman"/>
          <w:sz w:val="24"/>
          <w:szCs w:val="24"/>
        </w:rPr>
        <w:t>e era of the common man. Furthermore, this lesson plan will specifically target African American Males because they happen to learn kinesthetically. I believe that a reenactment of this particular event will help target that learning style.</w:t>
      </w:r>
    </w:p>
    <w:p w:rsidR="00AC0D3C" w:rsidRDefault="0020455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Materials: </w:t>
      </w:r>
    </w:p>
    <w:p w:rsidR="00AC0D3C" w:rsidRDefault="00CD2DC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Smart Board</w:t>
      </w:r>
      <w:r w:rsidR="0020455C">
        <w:rPr>
          <w:rFonts w:ascii="Times New Roman" w:eastAsia="Times New Roman" w:hAnsi="Times New Roman" w:cs="Times New Roman"/>
          <w:sz w:val="24"/>
          <w:szCs w:val="24"/>
        </w:rPr>
        <w:t xml:space="preserve"> &amp; Video link</w:t>
      </w:r>
    </w:p>
    <w:p w:rsidR="00AC0D3C" w:rsidRDefault="00204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Copies of the Election of 1824 Script:</w:t>
      </w:r>
    </w:p>
    <w:p w:rsidR="00AC0D3C" w:rsidRDefault="0020455C">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-Poster Board with the main voting requirements written on it (no women, African Americans, Native Americans, and meet property requirements)      </w:t>
      </w:r>
    </w:p>
    <w:p w:rsidR="00AC0D3C" w:rsidRDefault="00204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Handout:</w:t>
      </w:r>
      <w:r>
        <w:rPr>
          <w:rFonts w:ascii="Times New Roman" w:eastAsia="Times New Roman" w:hAnsi="Times New Roman" w:cs="Times New Roman"/>
          <w:sz w:val="24"/>
          <w:szCs w:val="24"/>
        </w:rPr>
        <w:tab/>
      </w:r>
    </w:p>
    <w:p w:rsidR="00AC0D3C" w:rsidRDefault="00204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http://www.let.rug.nl/usa/biographies/andrew-jackson/the-1828-presidential-election.php</w:t>
        </w:r>
        <w:r>
          <w:rPr>
            <w:rFonts w:ascii="Times New Roman" w:eastAsia="Times New Roman" w:hAnsi="Times New Roman" w:cs="Times New Roman"/>
            <w:color w:val="1155CC"/>
            <w:sz w:val="24"/>
            <w:szCs w:val="24"/>
            <w:u w:val="single"/>
          </w:rPr>
          <w:tab/>
        </w:r>
      </w:hyperlink>
    </w:p>
    <w:p w:rsidR="00AC0D3C" w:rsidRDefault="0020455C">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8">
        <w:r>
          <w:rPr>
            <w:rFonts w:ascii="Times New Roman" w:eastAsia="Times New Roman" w:hAnsi="Times New Roman" w:cs="Times New Roman"/>
            <w:color w:val="1155CC"/>
            <w:sz w:val="24"/>
            <w:szCs w:val="24"/>
            <w:u w:val="single"/>
          </w:rPr>
          <w:t>http://www.let.rug.nl/usa/biographies/andrew-jackson/the-peoples-inaugural-january---march-1829.php</w:t>
        </w:r>
      </w:hyperlink>
    </w:p>
    <w:p w:rsidR="00AC0D3C" w:rsidRDefault="002045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AC0D3C" w:rsidRDefault="0020455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Procedure:</w:t>
      </w:r>
    </w:p>
    <w:p w:rsidR="00AC0D3C" w:rsidRDefault="002045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Engage (Before)</w:t>
      </w:r>
    </w:p>
    <w:p w:rsidR="00AC0D3C" w:rsidRDefault="0020455C">
      <w:pPr>
        <w:numPr>
          <w:ilvl w:val="0"/>
          <w:numId w:val="4"/>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first watch a short video on the smart board concerning the significance and importance of voting:</w:t>
      </w:r>
    </w:p>
    <w:p w:rsidR="00AC0D3C" w:rsidRDefault="0020455C">
      <w:pPr>
        <w:spacing w:after="0" w:line="240" w:lineRule="auto"/>
        <w:ind w:left="1440"/>
        <w:rPr>
          <w:rFonts w:ascii="Times New Roman" w:eastAsia="Times New Roman" w:hAnsi="Times New Roman" w:cs="Times New Roman"/>
          <w:sz w:val="24"/>
          <w:szCs w:val="24"/>
        </w:rPr>
      </w:pPr>
      <w:hyperlink r:id="rId9">
        <w:r>
          <w:rPr>
            <w:rFonts w:ascii="Times New Roman" w:eastAsia="Times New Roman" w:hAnsi="Times New Roman" w:cs="Times New Roman"/>
            <w:color w:val="1155CC"/>
            <w:sz w:val="24"/>
            <w:szCs w:val="24"/>
            <w:u w:val="single"/>
          </w:rPr>
          <w:t>https://www.youtube.com/watch?v=ucTLKmvCyUI</w:t>
        </w:r>
      </w:hyperlink>
    </w:p>
    <w:p w:rsidR="00AC0D3C" w:rsidRDefault="0020455C">
      <w:pPr>
        <w:numPr>
          <w:ilvl w:val="0"/>
          <w:numId w:val="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then perform a</w:t>
      </w:r>
      <w:r>
        <w:rPr>
          <w:rFonts w:ascii="Times New Roman" w:eastAsia="Times New Roman" w:hAnsi="Times New Roman" w:cs="Times New Roman"/>
          <w:sz w:val="24"/>
          <w:szCs w:val="24"/>
        </w:rPr>
        <w:t xml:space="preserve"> brief journaling exercise to the following prompt:</w:t>
      </w:r>
    </w:p>
    <w:p w:rsidR="00AC0D3C" w:rsidRDefault="0020455C">
      <w:pPr>
        <w:numPr>
          <w:ilvl w:val="1"/>
          <w:numId w:val="6"/>
        </w:numPr>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“America prides itself for giving all of it’s citizens the right to vote. Why would it be more or less beneficial to the overall well-being of our country if only a small number of people had the ability </w:t>
      </w:r>
      <w:r>
        <w:rPr>
          <w:rFonts w:ascii="Times New Roman" w:eastAsia="Times New Roman" w:hAnsi="Times New Roman" w:cs="Times New Roman"/>
          <w:i/>
          <w:sz w:val="24"/>
          <w:szCs w:val="24"/>
        </w:rPr>
        <w:t>to vote in the various government elections?”</w:t>
      </w:r>
    </w:p>
    <w:p w:rsidR="00AC0D3C" w:rsidRDefault="00AC0D3C">
      <w:pPr>
        <w:spacing w:after="0" w:line="240" w:lineRule="auto"/>
        <w:ind w:left="720"/>
        <w:rPr>
          <w:rFonts w:ascii="Times New Roman" w:eastAsia="Times New Roman" w:hAnsi="Times New Roman" w:cs="Times New Roman"/>
          <w:sz w:val="24"/>
          <w:szCs w:val="24"/>
        </w:rPr>
      </w:pPr>
    </w:p>
    <w:p w:rsidR="00AC0D3C" w:rsidRDefault="0020455C">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Explore (During):</w:t>
      </w:r>
    </w:p>
    <w:p w:rsidR="00AC0D3C" w:rsidRDefault="0020455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class will recreate a group of Americans from different backgrounds who are trying to vote for either John Quincy Adams or Andrew Jackson in the Election of 1824. </w:t>
      </w:r>
    </w:p>
    <w:p w:rsidR="00AC0D3C" w:rsidRDefault="00AC0D3C">
      <w:pPr>
        <w:spacing w:after="0" w:line="240" w:lineRule="auto"/>
        <w:ind w:left="1440"/>
        <w:rPr>
          <w:rFonts w:ascii="Times New Roman" w:eastAsia="Times New Roman" w:hAnsi="Times New Roman" w:cs="Times New Roman"/>
          <w:sz w:val="24"/>
          <w:szCs w:val="24"/>
        </w:rPr>
      </w:pPr>
    </w:p>
    <w:p w:rsidR="00AC0D3C" w:rsidRDefault="0020455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students will not read a script word for word. However, the students (who have roles as citizens attempting to vote) are given a general description of their characters background and must defend their right to vote. These students are making their cas</w:t>
      </w:r>
      <w:r>
        <w:rPr>
          <w:rFonts w:ascii="Times New Roman" w:eastAsia="Times New Roman" w:hAnsi="Times New Roman" w:cs="Times New Roman"/>
          <w:sz w:val="24"/>
          <w:szCs w:val="24"/>
        </w:rPr>
        <w:t xml:space="preserve">e to the character working at the voter registration </w:t>
      </w:r>
      <w:r w:rsidR="00CD2DC0">
        <w:rPr>
          <w:rFonts w:ascii="Times New Roman" w:eastAsia="Times New Roman" w:hAnsi="Times New Roman" w:cs="Times New Roman"/>
          <w:sz w:val="24"/>
          <w:szCs w:val="24"/>
        </w:rPr>
        <w:t>booth. The</w:t>
      </w:r>
      <w:r>
        <w:rPr>
          <w:rFonts w:ascii="Times New Roman" w:eastAsia="Times New Roman" w:hAnsi="Times New Roman" w:cs="Times New Roman"/>
          <w:sz w:val="24"/>
          <w:szCs w:val="24"/>
        </w:rPr>
        <w:t xml:space="preserve"> reason for this type of format is to encourage each student to think critically and gain a perspective of different genders, ethnicities, and cultures. Furthermore, it caters to students with v</w:t>
      </w:r>
      <w:r>
        <w:rPr>
          <w:rFonts w:ascii="Times New Roman" w:eastAsia="Times New Roman" w:hAnsi="Times New Roman" w:cs="Times New Roman"/>
          <w:sz w:val="24"/>
          <w:szCs w:val="24"/>
        </w:rPr>
        <w:t>arious exceptionalities who might struggle with reading. However, the student who is playing the role of the voting booth registration worker is given a simple and short answer that explains why that particular person cannot vote (Ex. because they are a wo</w:t>
      </w:r>
      <w:r>
        <w:rPr>
          <w:rFonts w:ascii="Times New Roman" w:eastAsia="Times New Roman" w:hAnsi="Times New Roman" w:cs="Times New Roman"/>
          <w:sz w:val="24"/>
          <w:szCs w:val="24"/>
        </w:rPr>
        <w:t xml:space="preserve">man, non-property owners, African Americans </w:t>
      </w:r>
      <w:proofErr w:type="spellStart"/>
      <w:r>
        <w:rPr>
          <w:rFonts w:ascii="Times New Roman" w:eastAsia="Times New Roman" w:hAnsi="Times New Roman" w:cs="Times New Roman"/>
          <w:sz w:val="24"/>
          <w:szCs w:val="24"/>
        </w:rPr>
        <w:t>ect</w:t>
      </w:r>
      <w:proofErr w:type="spellEnd"/>
      <w:r>
        <w:rPr>
          <w:rFonts w:ascii="Times New Roman" w:eastAsia="Times New Roman" w:hAnsi="Times New Roman" w:cs="Times New Roman"/>
          <w:sz w:val="24"/>
          <w:szCs w:val="24"/>
        </w:rPr>
        <w:t xml:space="preserve">). The instructor will intervene once they </w:t>
      </w:r>
      <w:r w:rsidR="00CD2DC0">
        <w:rPr>
          <w:rFonts w:ascii="Times New Roman" w:eastAsia="Times New Roman" w:hAnsi="Times New Roman" w:cs="Times New Roman"/>
          <w:sz w:val="24"/>
          <w:szCs w:val="24"/>
        </w:rPr>
        <w:t>realize</w:t>
      </w:r>
      <w:r>
        <w:rPr>
          <w:rFonts w:ascii="Times New Roman" w:eastAsia="Times New Roman" w:hAnsi="Times New Roman" w:cs="Times New Roman"/>
          <w:sz w:val="24"/>
          <w:szCs w:val="24"/>
        </w:rPr>
        <w:t xml:space="preserve"> that the argument between the two characters is not beneficial to the overall intellectual growth of the class or if they made the point that the teacher is t</w:t>
      </w:r>
      <w:r>
        <w:rPr>
          <w:rFonts w:ascii="Times New Roman" w:eastAsia="Times New Roman" w:hAnsi="Times New Roman" w:cs="Times New Roman"/>
          <w:sz w:val="24"/>
          <w:szCs w:val="24"/>
        </w:rPr>
        <w:t>rying to get across.</w:t>
      </w:r>
    </w:p>
    <w:p w:rsidR="00AC0D3C" w:rsidRDefault="00AC0D3C">
      <w:pPr>
        <w:spacing w:after="0" w:line="240" w:lineRule="auto"/>
        <w:ind w:left="1440"/>
        <w:rPr>
          <w:rFonts w:ascii="Times New Roman" w:eastAsia="Times New Roman" w:hAnsi="Times New Roman" w:cs="Times New Roman"/>
          <w:sz w:val="24"/>
          <w:szCs w:val="24"/>
        </w:rPr>
      </w:pPr>
    </w:p>
    <w:p w:rsidR="00AC0D3C" w:rsidRDefault="0020455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type of dramatic lesson format not only educates the student in matters of history but also introduces them to the finer arts </w:t>
      </w:r>
    </w:p>
    <w:p w:rsidR="00AC0D3C" w:rsidRDefault="00AC0D3C">
      <w:pPr>
        <w:spacing w:after="0" w:line="240" w:lineRule="auto"/>
        <w:ind w:left="1440"/>
        <w:rPr>
          <w:rFonts w:ascii="Times New Roman" w:eastAsia="Times New Roman" w:hAnsi="Times New Roman" w:cs="Times New Roman"/>
          <w:sz w:val="24"/>
          <w:szCs w:val="24"/>
        </w:rPr>
      </w:pPr>
    </w:p>
    <w:p w:rsidR="00AC0D3C" w:rsidRDefault="002045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Explain (During)</w:t>
      </w:r>
    </w:p>
    <w:p w:rsidR="00AC0D3C" w:rsidRDefault="0020455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script. The instructor will explain how these various restriction</w:t>
      </w:r>
      <w:r>
        <w:rPr>
          <w:rFonts w:ascii="Times New Roman" w:eastAsia="Times New Roman" w:hAnsi="Times New Roman" w:cs="Times New Roman"/>
          <w:sz w:val="24"/>
          <w:szCs w:val="24"/>
        </w:rPr>
        <w:t>s prevented the majority of the nation’s population from participating in the country’s electoral process. This would sow the seeds of resentment between the overall majority of the American population  and the minority population in the upper class. These</w:t>
      </w:r>
      <w:r>
        <w:rPr>
          <w:rFonts w:ascii="Times New Roman" w:eastAsia="Times New Roman" w:hAnsi="Times New Roman" w:cs="Times New Roman"/>
          <w:sz w:val="24"/>
          <w:szCs w:val="24"/>
        </w:rPr>
        <w:t xml:space="preserve"> voting restrictions are removed prior to the election of 1828 and for the first time the average American plays a deciding factor. Simultaneously, there is a candidate in Andrew </w:t>
      </w:r>
      <w:r w:rsidR="00CD2DC0">
        <w:rPr>
          <w:rFonts w:ascii="Times New Roman" w:eastAsia="Times New Roman" w:hAnsi="Times New Roman" w:cs="Times New Roman"/>
          <w:sz w:val="24"/>
          <w:szCs w:val="24"/>
        </w:rPr>
        <w:t>Jackson</w:t>
      </w:r>
      <w:r>
        <w:rPr>
          <w:rFonts w:ascii="Times New Roman" w:eastAsia="Times New Roman" w:hAnsi="Times New Roman" w:cs="Times New Roman"/>
          <w:sz w:val="24"/>
          <w:szCs w:val="24"/>
        </w:rPr>
        <w:t xml:space="preserve"> who came from a very humble background and sympathized with their str</w:t>
      </w:r>
      <w:r>
        <w:rPr>
          <w:rFonts w:ascii="Times New Roman" w:eastAsia="Times New Roman" w:hAnsi="Times New Roman" w:cs="Times New Roman"/>
          <w:sz w:val="24"/>
          <w:szCs w:val="24"/>
        </w:rPr>
        <w:t xml:space="preserve">uggle over the interests of the wealthy upper class. </w:t>
      </w:r>
    </w:p>
    <w:p w:rsidR="00AC0D3C" w:rsidRDefault="002045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C0D3C" w:rsidRDefault="0020455C">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Extend (After)</w:t>
      </w:r>
    </w:p>
    <w:p w:rsidR="00AC0D3C" w:rsidRDefault="002045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Divide the students into pairs and give each pair a copy of the Student Handouts, </w:t>
      </w:r>
    </w:p>
    <w:p w:rsidR="00AC0D3C" w:rsidRDefault="0020455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 students read and analyze </w:t>
      </w:r>
      <w:r>
        <w:rPr>
          <w:rFonts w:ascii="Times New Roman" w:eastAsia="Times New Roman" w:hAnsi="Times New Roman" w:cs="Times New Roman"/>
          <w:i/>
          <w:sz w:val="24"/>
          <w:szCs w:val="24"/>
        </w:rPr>
        <w:t xml:space="preserve">The 1828 Presidential Election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The People's Inaugural: Januar</w:t>
      </w:r>
      <w:r>
        <w:rPr>
          <w:rFonts w:ascii="Times New Roman" w:eastAsia="Times New Roman" w:hAnsi="Times New Roman" w:cs="Times New Roman"/>
          <w:i/>
          <w:sz w:val="24"/>
          <w:szCs w:val="24"/>
        </w:rPr>
        <w:t>y - March 1829</w:t>
      </w:r>
      <w:r>
        <w:rPr>
          <w:rFonts w:ascii="Times New Roman" w:eastAsia="Times New Roman" w:hAnsi="Times New Roman" w:cs="Times New Roman"/>
          <w:sz w:val="24"/>
          <w:szCs w:val="24"/>
        </w:rPr>
        <w:t>.As they read, students should identify and highlight various challenges that Andrew Jackson had to overcome in the election of 1828 and evidence of admiration by the American public.</w:t>
      </w:r>
    </w:p>
    <w:p w:rsidR="00AC0D3C" w:rsidRDefault="00AC0D3C">
      <w:pPr>
        <w:spacing w:after="0" w:line="240" w:lineRule="auto"/>
        <w:ind w:left="1440"/>
        <w:rPr>
          <w:rFonts w:ascii="Times New Roman" w:eastAsia="Times New Roman" w:hAnsi="Times New Roman" w:cs="Times New Roman"/>
          <w:sz w:val="24"/>
          <w:szCs w:val="24"/>
        </w:rPr>
      </w:pPr>
    </w:p>
    <w:p w:rsidR="00AC0D3C" w:rsidRDefault="0020455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are ELL learners (specifically Spanish speaking)</w:t>
      </w:r>
      <w:r>
        <w:rPr>
          <w:rFonts w:ascii="Times New Roman" w:eastAsia="Times New Roman" w:hAnsi="Times New Roman" w:cs="Times New Roman"/>
          <w:sz w:val="24"/>
          <w:szCs w:val="24"/>
        </w:rPr>
        <w:t xml:space="preserve"> then they can have the opportunity to receive a copy translated in Spanish.</w:t>
      </w:r>
    </w:p>
    <w:p w:rsidR="00AC0D3C" w:rsidRDefault="00AC0D3C">
      <w:pPr>
        <w:spacing w:after="0" w:line="240" w:lineRule="auto"/>
        <w:ind w:left="1440"/>
        <w:rPr>
          <w:rFonts w:ascii="Times New Roman" w:eastAsia="Times New Roman" w:hAnsi="Times New Roman" w:cs="Times New Roman"/>
          <w:color w:val="FF0000"/>
          <w:sz w:val="24"/>
          <w:szCs w:val="24"/>
        </w:rPr>
      </w:pPr>
    </w:p>
    <w:p w:rsidR="00AC0D3C" w:rsidRDefault="0020455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Evaluate (After)</w:t>
      </w:r>
    </w:p>
    <w:p w:rsidR="00AC0D3C" w:rsidRDefault="0020455C">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After students have completed the reading and highlighting, discuss their observations of challenges that Andrew Jackson had to overcome in the election of 1828</w:t>
      </w:r>
      <w:r>
        <w:rPr>
          <w:rFonts w:ascii="Times New Roman" w:eastAsia="Times New Roman" w:hAnsi="Times New Roman" w:cs="Times New Roman"/>
          <w:sz w:val="24"/>
          <w:szCs w:val="24"/>
        </w:rPr>
        <w:t xml:space="preserve"> and admiration by the average American. The teacher will record the student observations on the smartboard. </w:t>
      </w:r>
    </w:p>
    <w:p w:rsidR="00AC0D3C" w:rsidRDefault="00AC0D3C">
      <w:pPr>
        <w:spacing w:after="0" w:line="240" w:lineRule="auto"/>
        <w:ind w:left="1440"/>
        <w:rPr>
          <w:rFonts w:ascii="Times New Roman" w:eastAsia="Times New Roman" w:hAnsi="Times New Roman" w:cs="Times New Roman"/>
          <w:color w:val="FF0000"/>
          <w:sz w:val="24"/>
          <w:szCs w:val="24"/>
        </w:rPr>
      </w:pPr>
    </w:p>
    <w:p w:rsidR="00AC0D3C" w:rsidRDefault="0020455C">
      <w:pPr>
        <w:spacing w:after="0"/>
        <w:ind w:firstLine="720"/>
        <w:rPr>
          <w:rFonts w:ascii="Times New Roman" w:eastAsia="Times New Roman" w:hAnsi="Times New Roman" w:cs="Times New Roman"/>
          <w:b/>
          <w:sz w:val="24"/>
          <w:szCs w:val="24"/>
        </w:rPr>
      </w:pPr>
      <w:bookmarkStart w:id="0" w:name="_s2x8te25kxpi" w:colFirst="0" w:colLast="0"/>
      <w:bookmarkEnd w:id="0"/>
      <w:r>
        <w:rPr>
          <w:rFonts w:ascii="Times New Roman" w:eastAsia="Times New Roman" w:hAnsi="Times New Roman" w:cs="Times New Roman"/>
          <w:b/>
          <w:sz w:val="24"/>
          <w:szCs w:val="24"/>
        </w:rPr>
        <w:t xml:space="preserve">Closure: (Student led – have the students tell you what they learned.) </w:t>
      </w:r>
    </w:p>
    <w:p w:rsidR="00AC0D3C" w:rsidRDefault="0020455C">
      <w:pPr>
        <w:spacing w:after="0"/>
        <w:ind w:left="1440"/>
        <w:rPr>
          <w:rFonts w:ascii="Times New Roman" w:eastAsia="Times New Roman" w:hAnsi="Times New Roman" w:cs="Times New Roman"/>
          <w:sz w:val="24"/>
          <w:szCs w:val="24"/>
        </w:rPr>
      </w:pPr>
      <w:bookmarkStart w:id="1" w:name="_1r55mdy1jf4f" w:colFirst="0" w:colLast="0"/>
      <w:bookmarkEnd w:id="1"/>
      <w:r>
        <w:rPr>
          <w:rFonts w:ascii="Times New Roman" w:eastAsia="Times New Roman" w:hAnsi="Times New Roman" w:cs="Times New Roman"/>
          <w:sz w:val="24"/>
          <w:szCs w:val="24"/>
        </w:rPr>
        <w:t>The teacher will ask the class the following concerning today’s lesson and how might it impact the future:</w:t>
      </w:r>
    </w:p>
    <w:p w:rsidR="00AC0D3C" w:rsidRDefault="0020455C">
      <w:pPr>
        <w:numPr>
          <w:ilvl w:val="0"/>
          <w:numId w:val="1"/>
        </w:numPr>
        <w:contextualSpacing/>
        <w:rPr>
          <w:rFonts w:ascii="Times New Roman" w:eastAsia="Times New Roman" w:hAnsi="Times New Roman" w:cs="Times New Roman"/>
          <w:sz w:val="24"/>
          <w:szCs w:val="24"/>
        </w:rPr>
      </w:pPr>
      <w:bookmarkStart w:id="2" w:name="_ebbsb16ufmza" w:colFirst="0" w:colLast="0"/>
      <w:bookmarkEnd w:id="2"/>
      <w:r>
        <w:rPr>
          <w:rFonts w:ascii="Times New Roman" w:eastAsia="Times New Roman" w:hAnsi="Times New Roman" w:cs="Times New Roman"/>
          <w:sz w:val="24"/>
          <w:szCs w:val="24"/>
        </w:rPr>
        <w:lastRenderedPageBreak/>
        <w:t>Why would it be more or less beneficial to the overall well-being of our country if only a small number of people had the ability to vote in the vari</w:t>
      </w:r>
      <w:r>
        <w:rPr>
          <w:rFonts w:ascii="Times New Roman" w:eastAsia="Times New Roman" w:hAnsi="Times New Roman" w:cs="Times New Roman"/>
          <w:sz w:val="24"/>
          <w:szCs w:val="24"/>
        </w:rPr>
        <w:t>ous government elections?</w:t>
      </w:r>
    </w:p>
    <w:p w:rsidR="00AC0D3C" w:rsidRDefault="0020455C">
      <w:pPr>
        <w:numPr>
          <w:ilvl w:val="0"/>
          <w:numId w:val="1"/>
        </w:numPr>
        <w:contextualSpacing/>
        <w:rPr>
          <w:rFonts w:ascii="Times New Roman" w:eastAsia="Times New Roman" w:hAnsi="Times New Roman" w:cs="Times New Roman"/>
          <w:sz w:val="24"/>
          <w:szCs w:val="24"/>
        </w:rPr>
      </w:pPr>
      <w:bookmarkStart w:id="3" w:name="_khxotojv398m" w:colFirst="0" w:colLast="0"/>
      <w:bookmarkEnd w:id="3"/>
      <w:r>
        <w:rPr>
          <w:rFonts w:ascii="Times New Roman" w:eastAsia="Times New Roman" w:hAnsi="Times New Roman" w:cs="Times New Roman"/>
          <w:sz w:val="24"/>
          <w:szCs w:val="24"/>
        </w:rPr>
        <w:t>How did Andrew Jackson become this symbol of the common man?</w:t>
      </w:r>
    </w:p>
    <w:p w:rsidR="00AC0D3C" w:rsidRDefault="0020455C">
      <w:pPr>
        <w:numPr>
          <w:ilvl w:val="0"/>
          <w:numId w:val="1"/>
        </w:numPr>
        <w:contextualSpacing/>
        <w:rPr>
          <w:rFonts w:ascii="Times New Roman" w:eastAsia="Times New Roman" w:hAnsi="Times New Roman" w:cs="Times New Roman"/>
          <w:sz w:val="24"/>
          <w:szCs w:val="24"/>
        </w:rPr>
      </w:pPr>
      <w:bookmarkStart w:id="4" w:name="_2kzry0kguzt9" w:colFirst="0" w:colLast="0"/>
      <w:bookmarkEnd w:id="4"/>
      <w:r>
        <w:rPr>
          <w:rFonts w:ascii="Times New Roman" w:eastAsia="Times New Roman" w:hAnsi="Times New Roman" w:cs="Times New Roman"/>
          <w:sz w:val="24"/>
          <w:szCs w:val="24"/>
        </w:rPr>
        <w:t>How could these political development lead to problems for the nation in the future.</w:t>
      </w:r>
    </w:p>
    <w:p w:rsidR="00AC0D3C" w:rsidRDefault="00AC0D3C">
      <w:pPr>
        <w:rPr>
          <w:rFonts w:ascii="Times New Roman" w:eastAsia="Times New Roman" w:hAnsi="Times New Roman" w:cs="Times New Roman"/>
          <w:sz w:val="24"/>
          <w:szCs w:val="24"/>
        </w:rPr>
      </w:pPr>
      <w:bookmarkStart w:id="5" w:name="_syxhj9byldas" w:colFirst="0" w:colLast="0"/>
      <w:bookmarkEnd w:id="5"/>
    </w:p>
    <w:p w:rsidR="00AC0D3C" w:rsidRDefault="00AC0D3C">
      <w:pPr>
        <w:rPr>
          <w:rFonts w:ascii="Times New Roman" w:eastAsia="Times New Roman" w:hAnsi="Times New Roman" w:cs="Times New Roman"/>
          <w:sz w:val="24"/>
          <w:szCs w:val="24"/>
        </w:rPr>
      </w:pPr>
      <w:bookmarkStart w:id="6" w:name="_k3t60tknyx87" w:colFirst="0" w:colLast="0"/>
      <w:bookmarkEnd w:id="6"/>
    </w:p>
    <w:p w:rsidR="00AC0D3C" w:rsidRDefault="00AC0D3C">
      <w:pPr>
        <w:rPr>
          <w:rFonts w:ascii="Times New Roman" w:eastAsia="Times New Roman" w:hAnsi="Times New Roman" w:cs="Times New Roman"/>
          <w:sz w:val="24"/>
          <w:szCs w:val="24"/>
        </w:rPr>
      </w:pPr>
      <w:bookmarkStart w:id="7" w:name="_tv8bczja7hwo" w:colFirst="0" w:colLast="0"/>
      <w:bookmarkEnd w:id="7"/>
    </w:p>
    <w:p w:rsidR="00AC0D3C" w:rsidRDefault="00AC0D3C">
      <w:pPr>
        <w:rPr>
          <w:rFonts w:ascii="Times New Roman" w:eastAsia="Times New Roman" w:hAnsi="Times New Roman" w:cs="Times New Roman"/>
          <w:sz w:val="24"/>
          <w:szCs w:val="24"/>
        </w:rPr>
      </w:pPr>
      <w:bookmarkStart w:id="8" w:name="_e744ugpnbj9n" w:colFirst="0" w:colLast="0"/>
      <w:bookmarkEnd w:id="8"/>
    </w:p>
    <w:p w:rsidR="00AC0D3C" w:rsidRDefault="00AC0D3C">
      <w:pPr>
        <w:rPr>
          <w:rFonts w:ascii="Times New Roman" w:eastAsia="Times New Roman" w:hAnsi="Times New Roman" w:cs="Times New Roman"/>
          <w:sz w:val="24"/>
          <w:szCs w:val="24"/>
        </w:rPr>
      </w:pPr>
      <w:bookmarkStart w:id="9" w:name="_pvirvpvw45ik" w:colFirst="0" w:colLast="0"/>
      <w:bookmarkEnd w:id="9"/>
    </w:p>
    <w:p w:rsidR="00AC0D3C" w:rsidRDefault="00AC0D3C">
      <w:pPr>
        <w:rPr>
          <w:rFonts w:ascii="Times New Roman" w:eastAsia="Times New Roman" w:hAnsi="Times New Roman" w:cs="Times New Roman"/>
          <w:sz w:val="24"/>
          <w:szCs w:val="24"/>
        </w:rPr>
      </w:pPr>
      <w:bookmarkStart w:id="10" w:name="_qou40exb9h60" w:colFirst="0" w:colLast="0"/>
      <w:bookmarkEnd w:id="10"/>
    </w:p>
    <w:p w:rsidR="00AC0D3C" w:rsidRDefault="00AC0D3C">
      <w:pPr>
        <w:rPr>
          <w:rFonts w:ascii="Times New Roman" w:eastAsia="Times New Roman" w:hAnsi="Times New Roman" w:cs="Times New Roman"/>
          <w:sz w:val="24"/>
          <w:szCs w:val="24"/>
        </w:rPr>
      </w:pPr>
      <w:bookmarkStart w:id="11" w:name="_bcurdntins3i" w:colFirst="0" w:colLast="0"/>
      <w:bookmarkEnd w:id="11"/>
    </w:p>
    <w:p w:rsidR="00AC0D3C" w:rsidRDefault="00AC0D3C">
      <w:pPr>
        <w:rPr>
          <w:rFonts w:ascii="Times New Roman" w:eastAsia="Times New Roman" w:hAnsi="Times New Roman" w:cs="Times New Roman"/>
          <w:sz w:val="24"/>
          <w:szCs w:val="24"/>
        </w:rPr>
      </w:pPr>
      <w:bookmarkStart w:id="12" w:name="_6n92qb5t2c7a" w:colFirst="0" w:colLast="0"/>
      <w:bookmarkEnd w:id="12"/>
    </w:p>
    <w:p w:rsidR="00AC0D3C" w:rsidRDefault="00AC0D3C">
      <w:pPr>
        <w:rPr>
          <w:rFonts w:ascii="Times New Roman" w:eastAsia="Times New Roman" w:hAnsi="Times New Roman" w:cs="Times New Roman"/>
          <w:sz w:val="24"/>
          <w:szCs w:val="24"/>
        </w:rPr>
      </w:pPr>
      <w:bookmarkStart w:id="13" w:name="_2pikda88hgji" w:colFirst="0" w:colLast="0"/>
      <w:bookmarkEnd w:id="13"/>
    </w:p>
    <w:p w:rsidR="00AC0D3C" w:rsidRDefault="00AC0D3C">
      <w:pPr>
        <w:rPr>
          <w:rFonts w:ascii="Times New Roman" w:eastAsia="Times New Roman" w:hAnsi="Times New Roman" w:cs="Times New Roman"/>
          <w:sz w:val="24"/>
          <w:szCs w:val="24"/>
        </w:rPr>
      </w:pPr>
      <w:bookmarkStart w:id="14" w:name="_bmjf3yypsrux" w:colFirst="0" w:colLast="0"/>
      <w:bookmarkEnd w:id="14"/>
    </w:p>
    <w:p w:rsidR="00AC0D3C" w:rsidRDefault="00AC0D3C">
      <w:pPr>
        <w:rPr>
          <w:rFonts w:ascii="Times New Roman" w:eastAsia="Times New Roman" w:hAnsi="Times New Roman" w:cs="Times New Roman"/>
          <w:sz w:val="24"/>
          <w:szCs w:val="24"/>
        </w:rPr>
      </w:pPr>
      <w:bookmarkStart w:id="15" w:name="_pe9vbdh919z" w:colFirst="0" w:colLast="0"/>
      <w:bookmarkEnd w:id="15"/>
    </w:p>
    <w:p w:rsidR="00AC0D3C" w:rsidRDefault="00AC0D3C">
      <w:pPr>
        <w:rPr>
          <w:rFonts w:ascii="Times New Roman" w:eastAsia="Times New Roman" w:hAnsi="Times New Roman" w:cs="Times New Roman"/>
          <w:sz w:val="24"/>
          <w:szCs w:val="24"/>
        </w:rPr>
      </w:pPr>
      <w:bookmarkStart w:id="16" w:name="_mqvhoavmzsnh" w:colFirst="0" w:colLast="0"/>
      <w:bookmarkEnd w:id="16"/>
    </w:p>
    <w:p w:rsidR="00AC0D3C" w:rsidRDefault="00AC0D3C">
      <w:pPr>
        <w:rPr>
          <w:rFonts w:ascii="Times New Roman" w:eastAsia="Times New Roman" w:hAnsi="Times New Roman" w:cs="Times New Roman"/>
          <w:sz w:val="24"/>
          <w:szCs w:val="24"/>
        </w:rPr>
      </w:pPr>
      <w:bookmarkStart w:id="17" w:name="_k3zoa7qhsp0i" w:colFirst="0" w:colLast="0"/>
      <w:bookmarkEnd w:id="17"/>
    </w:p>
    <w:p w:rsidR="00AC0D3C" w:rsidRDefault="00AC0D3C">
      <w:pPr>
        <w:rPr>
          <w:rFonts w:ascii="Times New Roman" w:eastAsia="Times New Roman" w:hAnsi="Times New Roman" w:cs="Times New Roman"/>
          <w:sz w:val="24"/>
          <w:szCs w:val="24"/>
        </w:rPr>
      </w:pPr>
      <w:bookmarkStart w:id="18" w:name="_ns6a155viaxk" w:colFirst="0" w:colLast="0"/>
      <w:bookmarkEnd w:id="18"/>
    </w:p>
    <w:p w:rsidR="00AC0D3C" w:rsidRDefault="00AC0D3C">
      <w:pPr>
        <w:rPr>
          <w:rFonts w:ascii="Times New Roman" w:eastAsia="Times New Roman" w:hAnsi="Times New Roman" w:cs="Times New Roman"/>
          <w:sz w:val="24"/>
          <w:szCs w:val="24"/>
        </w:rPr>
      </w:pPr>
      <w:bookmarkStart w:id="19" w:name="_ym04b55rksay" w:colFirst="0" w:colLast="0"/>
      <w:bookmarkEnd w:id="19"/>
    </w:p>
    <w:p w:rsidR="00AC0D3C" w:rsidRDefault="00AC0D3C">
      <w:pPr>
        <w:rPr>
          <w:rFonts w:ascii="Times New Roman" w:eastAsia="Times New Roman" w:hAnsi="Times New Roman" w:cs="Times New Roman"/>
          <w:sz w:val="24"/>
          <w:szCs w:val="24"/>
        </w:rPr>
      </w:pPr>
      <w:bookmarkStart w:id="20" w:name="_pdzxzvrwvijt" w:colFirst="0" w:colLast="0"/>
      <w:bookmarkEnd w:id="20"/>
    </w:p>
    <w:p w:rsidR="00AC0D3C" w:rsidRDefault="00AC0D3C">
      <w:pPr>
        <w:rPr>
          <w:rFonts w:ascii="Times New Roman" w:eastAsia="Times New Roman" w:hAnsi="Times New Roman" w:cs="Times New Roman"/>
          <w:sz w:val="24"/>
          <w:szCs w:val="24"/>
        </w:rPr>
      </w:pPr>
      <w:bookmarkStart w:id="21" w:name="_7lk240a2hpaj" w:colFirst="0" w:colLast="0"/>
      <w:bookmarkEnd w:id="21"/>
    </w:p>
    <w:p w:rsidR="00AC0D3C" w:rsidRDefault="00AC0D3C">
      <w:pPr>
        <w:rPr>
          <w:rFonts w:ascii="Times New Roman" w:eastAsia="Times New Roman" w:hAnsi="Times New Roman" w:cs="Times New Roman"/>
          <w:sz w:val="24"/>
          <w:szCs w:val="24"/>
        </w:rPr>
      </w:pPr>
      <w:bookmarkStart w:id="22" w:name="_jgxgqp39fhie" w:colFirst="0" w:colLast="0"/>
      <w:bookmarkStart w:id="23" w:name="_d8toa65bir79" w:colFirst="0" w:colLast="0"/>
      <w:bookmarkEnd w:id="22"/>
      <w:bookmarkEnd w:id="23"/>
    </w:p>
    <w:p w:rsidR="00CD2DC0" w:rsidRDefault="00CD2DC0">
      <w:pPr>
        <w:rPr>
          <w:rFonts w:ascii="Times New Roman" w:eastAsia="Times New Roman" w:hAnsi="Times New Roman" w:cs="Times New Roman"/>
          <w:sz w:val="24"/>
          <w:szCs w:val="24"/>
        </w:rPr>
      </w:pPr>
    </w:p>
    <w:p w:rsidR="00CD2DC0" w:rsidRDefault="00CD2DC0">
      <w:pPr>
        <w:rPr>
          <w:rFonts w:ascii="Times New Roman" w:eastAsia="Times New Roman" w:hAnsi="Times New Roman" w:cs="Times New Roman"/>
          <w:sz w:val="24"/>
          <w:szCs w:val="24"/>
        </w:rPr>
      </w:pPr>
    </w:p>
    <w:p w:rsidR="00CD2DC0" w:rsidRDefault="00CD2DC0">
      <w:pPr>
        <w:rPr>
          <w:rFonts w:ascii="Times New Roman" w:eastAsia="Times New Roman" w:hAnsi="Times New Roman" w:cs="Times New Roman"/>
          <w:sz w:val="24"/>
          <w:szCs w:val="24"/>
        </w:rPr>
      </w:pPr>
    </w:p>
    <w:p w:rsidR="00CD2DC0" w:rsidRDefault="00CD2DC0">
      <w:pPr>
        <w:rPr>
          <w:rFonts w:ascii="Times New Roman" w:eastAsia="Times New Roman" w:hAnsi="Times New Roman" w:cs="Times New Roman"/>
          <w:sz w:val="24"/>
          <w:szCs w:val="24"/>
        </w:rPr>
      </w:pPr>
    </w:p>
    <w:p w:rsidR="00CD2DC0" w:rsidRDefault="00CD2DC0">
      <w:pPr>
        <w:rPr>
          <w:rFonts w:ascii="Times New Roman" w:eastAsia="Times New Roman" w:hAnsi="Times New Roman" w:cs="Times New Roman"/>
          <w:sz w:val="24"/>
          <w:szCs w:val="24"/>
        </w:rPr>
      </w:pPr>
    </w:p>
    <w:p w:rsidR="00AC0D3C" w:rsidRDefault="0020455C">
      <w:pPr>
        <w:spacing w:after="0"/>
        <w:jc w:val="center"/>
        <w:rPr>
          <w:rFonts w:ascii="Times New Roman" w:eastAsia="Times New Roman" w:hAnsi="Times New Roman" w:cs="Times New Roman"/>
          <w:b/>
          <w:sz w:val="24"/>
          <w:szCs w:val="24"/>
          <w:u w:val="single"/>
        </w:rPr>
      </w:pPr>
      <w:bookmarkStart w:id="24" w:name="_w3anmo2i6s3o" w:colFirst="0" w:colLast="0"/>
      <w:bookmarkEnd w:id="24"/>
      <w:r>
        <w:rPr>
          <w:rFonts w:ascii="Times New Roman" w:eastAsia="Times New Roman" w:hAnsi="Times New Roman" w:cs="Times New Roman"/>
          <w:b/>
          <w:sz w:val="24"/>
          <w:szCs w:val="24"/>
          <w:u w:val="single"/>
        </w:rPr>
        <w:lastRenderedPageBreak/>
        <w:t>Andrew Jackson 1767-1845 A brief biography</w:t>
      </w:r>
    </w:p>
    <w:p w:rsidR="00AC0D3C" w:rsidRDefault="0020455C">
      <w:pPr>
        <w:jc w:val="center"/>
        <w:rPr>
          <w:rFonts w:ascii="Times New Roman" w:eastAsia="Times New Roman" w:hAnsi="Times New Roman" w:cs="Times New Roman"/>
          <w:b/>
          <w:sz w:val="24"/>
          <w:szCs w:val="24"/>
          <w:u w:val="single"/>
        </w:rPr>
      </w:pPr>
      <w:bookmarkStart w:id="25" w:name="_f889zpub9jgf" w:colFirst="0" w:colLast="0"/>
      <w:bookmarkEnd w:id="25"/>
      <w:r>
        <w:rPr>
          <w:rFonts w:ascii="Times New Roman" w:eastAsia="Times New Roman" w:hAnsi="Times New Roman" w:cs="Times New Roman"/>
          <w:b/>
          <w:sz w:val="24"/>
          <w:szCs w:val="24"/>
          <w:u w:val="single"/>
        </w:rPr>
        <w:t>The 1828 Presidential Election</w:t>
      </w:r>
    </w:p>
    <w:p w:rsidR="00AC0D3C" w:rsidRDefault="0020455C">
      <w:pPr>
        <w:ind w:firstLine="720"/>
        <w:rPr>
          <w:rFonts w:ascii="Times New Roman" w:eastAsia="Times New Roman" w:hAnsi="Times New Roman" w:cs="Times New Roman"/>
          <w:sz w:val="24"/>
          <w:szCs w:val="24"/>
        </w:rPr>
      </w:pPr>
      <w:bookmarkStart w:id="26" w:name="_34peuabenhpu" w:colFirst="0" w:colLast="0"/>
      <w:bookmarkEnd w:id="26"/>
      <w:r>
        <w:rPr>
          <w:rFonts w:ascii="Times New Roman" w:eastAsia="Times New Roman" w:hAnsi="Times New Roman" w:cs="Times New Roman"/>
          <w:sz w:val="24"/>
          <w:szCs w:val="24"/>
        </w:rPr>
        <w:t>The 1828 presidential election was one of the dirtiest ever, and Jackson believed, with some reason, that his wife Rachel was driven to an early grave by charges of immorality.</w:t>
      </w:r>
    </w:p>
    <w:p w:rsidR="00AC0D3C" w:rsidRDefault="0020455C">
      <w:pPr>
        <w:ind w:firstLine="720"/>
        <w:rPr>
          <w:rFonts w:ascii="Times New Roman" w:eastAsia="Times New Roman" w:hAnsi="Times New Roman" w:cs="Times New Roman"/>
          <w:sz w:val="24"/>
          <w:szCs w:val="24"/>
        </w:rPr>
      </w:pPr>
      <w:bookmarkStart w:id="27" w:name="_jj2ghtwjslrk" w:colFirst="0" w:colLast="0"/>
      <w:bookmarkEnd w:id="27"/>
      <w:r>
        <w:rPr>
          <w:rFonts w:ascii="Times New Roman" w:eastAsia="Times New Roman" w:hAnsi="Times New Roman" w:cs="Times New Roman"/>
          <w:sz w:val="24"/>
          <w:szCs w:val="24"/>
        </w:rPr>
        <w:t xml:space="preserve">All of Jackson's high-handed actions as General </w:t>
      </w:r>
      <w:r>
        <w:rPr>
          <w:rFonts w:ascii="Times New Roman" w:eastAsia="Times New Roman" w:hAnsi="Times New Roman" w:cs="Times New Roman"/>
          <w:sz w:val="24"/>
          <w:szCs w:val="24"/>
        </w:rPr>
        <w:t xml:space="preserve">were brought up. One notable example was the "Coffin Handbill" featuring pictures of 6 coffins, and describing one-sidedly the story of some soldiers that Jackson had court-martialed and executed. Naturally, Jackson's record of dueling made good print for </w:t>
      </w:r>
      <w:r>
        <w:rPr>
          <w:rFonts w:ascii="Times New Roman" w:eastAsia="Times New Roman" w:hAnsi="Times New Roman" w:cs="Times New Roman"/>
          <w:sz w:val="24"/>
          <w:szCs w:val="24"/>
        </w:rPr>
        <w:t xml:space="preserve">the opposition. </w:t>
      </w:r>
    </w:p>
    <w:p w:rsidR="00AC0D3C" w:rsidRDefault="0020455C">
      <w:pPr>
        <w:ind w:firstLine="720"/>
        <w:rPr>
          <w:rFonts w:ascii="Times New Roman" w:eastAsia="Times New Roman" w:hAnsi="Times New Roman" w:cs="Times New Roman"/>
          <w:sz w:val="24"/>
          <w:szCs w:val="24"/>
        </w:rPr>
      </w:pPr>
      <w:bookmarkStart w:id="28" w:name="_c4rb1852y1zd" w:colFirst="0" w:colLast="0"/>
      <w:bookmarkEnd w:id="28"/>
      <w:r>
        <w:rPr>
          <w:rFonts w:ascii="Times New Roman" w:eastAsia="Times New Roman" w:hAnsi="Times New Roman" w:cs="Times New Roman"/>
          <w:sz w:val="24"/>
          <w:szCs w:val="24"/>
        </w:rPr>
        <w:t>The most remarkable thing about the Jackson's side though was an unprecedented level of political organization. The new democratic organization kept in close correspondence, built a network of party newspapers, and created all sorts of spe</w:t>
      </w:r>
      <w:r>
        <w:rPr>
          <w:rFonts w:ascii="Times New Roman" w:eastAsia="Times New Roman" w:hAnsi="Times New Roman" w:cs="Times New Roman"/>
          <w:sz w:val="24"/>
          <w:szCs w:val="24"/>
        </w:rPr>
        <w:t xml:space="preserve">ctacles, parades and identifying devices. </w:t>
      </w:r>
    </w:p>
    <w:p w:rsidR="00AC0D3C" w:rsidRDefault="0020455C">
      <w:pPr>
        <w:ind w:firstLine="720"/>
        <w:rPr>
          <w:rFonts w:ascii="Times New Roman" w:eastAsia="Times New Roman" w:hAnsi="Times New Roman" w:cs="Times New Roman"/>
          <w:sz w:val="24"/>
          <w:szCs w:val="24"/>
        </w:rPr>
      </w:pPr>
      <w:bookmarkStart w:id="29" w:name="_4ujg0rbugz3m" w:colFirst="0" w:colLast="0"/>
      <w:bookmarkEnd w:id="29"/>
      <w:r>
        <w:rPr>
          <w:rFonts w:ascii="Times New Roman" w:eastAsia="Times New Roman" w:hAnsi="Times New Roman" w:cs="Times New Roman"/>
          <w:sz w:val="24"/>
          <w:szCs w:val="24"/>
        </w:rPr>
        <w:t>Symbols of "Old Hickory" were everywhere. Large hickory poles erected in town squares or smaller ones attached to signs, steeples, and fore and aft on steam boats. In New York there was a parade a mile long. Hickory brooms also stood for 'Hickory' sweeping</w:t>
      </w:r>
      <w:r>
        <w:rPr>
          <w:rFonts w:ascii="Times New Roman" w:eastAsia="Times New Roman" w:hAnsi="Times New Roman" w:cs="Times New Roman"/>
          <w:sz w:val="24"/>
          <w:szCs w:val="24"/>
        </w:rPr>
        <w:t xml:space="preserve"> out the filth of corruption.</w:t>
      </w:r>
    </w:p>
    <w:p w:rsidR="00AC0D3C" w:rsidRDefault="0020455C">
      <w:pPr>
        <w:ind w:firstLine="720"/>
        <w:rPr>
          <w:rFonts w:ascii="Times New Roman" w:eastAsia="Times New Roman" w:hAnsi="Times New Roman" w:cs="Times New Roman"/>
          <w:sz w:val="24"/>
          <w:szCs w:val="24"/>
        </w:rPr>
      </w:pPr>
      <w:bookmarkStart w:id="30" w:name="_oor43h8gukxy" w:colFirst="0" w:colLast="0"/>
      <w:bookmarkEnd w:id="30"/>
      <w:r>
        <w:rPr>
          <w:rFonts w:ascii="Times New Roman" w:eastAsia="Times New Roman" w:hAnsi="Times New Roman" w:cs="Times New Roman"/>
          <w:sz w:val="24"/>
          <w:szCs w:val="24"/>
        </w:rPr>
        <w:t>A different sort of campaigning went on in congress, where Jackson supporters played to the Northeastern manufacturing interests by passing high protective tariffs. Jackson favored tariffs for raising revenue, if kept within f</w:t>
      </w:r>
      <w:r>
        <w:rPr>
          <w:rFonts w:ascii="Times New Roman" w:eastAsia="Times New Roman" w:hAnsi="Times New Roman" w:cs="Times New Roman"/>
          <w:sz w:val="24"/>
          <w:szCs w:val="24"/>
        </w:rPr>
        <w:t>airly modest bounds, as well as to protect industries vital to the country's defense. Jackson walked a thin line on this matter, saying he was for a "judicious tariff" and getting some ridicule for this.</w:t>
      </w:r>
    </w:p>
    <w:p w:rsidR="00AC0D3C" w:rsidRDefault="0020455C">
      <w:pPr>
        <w:ind w:firstLine="720"/>
        <w:rPr>
          <w:rFonts w:ascii="Times New Roman" w:eastAsia="Times New Roman" w:hAnsi="Times New Roman" w:cs="Times New Roman"/>
          <w:sz w:val="24"/>
          <w:szCs w:val="24"/>
        </w:rPr>
      </w:pPr>
      <w:bookmarkStart w:id="31" w:name="_teysjymr2vn" w:colFirst="0" w:colLast="0"/>
      <w:bookmarkEnd w:id="31"/>
      <w:r>
        <w:rPr>
          <w:rFonts w:ascii="Times New Roman" w:eastAsia="Times New Roman" w:hAnsi="Times New Roman" w:cs="Times New Roman"/>
          <w:sz w:val="24"/>
          <w:szCs w:val="24"/>
        </w:rPr>
        <w:t>The South was adamantly anti-tariff, and prominent S</w:t>
      </w:r>
      <w:r>
        <w:rPr>
          <w:rFonts w:ascii="Times New Roman" w:eastAsia="Times New Roman" w:hAnsi="Times New Roman" w:cs="Times New Roman"/>
          <w:sz w:val="24"/>
          <w:szCs w:val="24"/>
        </w:rPr>
        <w:t>outh Carolinians were on the verge of proclaiming a right to "Nullify" offensive national laws, with a threat of succession if Washington intervened by force.</w:t>
      </w:r>
    </w:p>
    <w:p w:rsidR="00AC0D3C" w:rsidRDefault="0020455C">
      <w:pPr>
        <w:ind w:firstLine="720"/>
        <w:rPr>
          <w:rFonts w:ascii="Times New Roman" w:eastAsia="Times New Roman" w:hAnsi="Times New Roman" w:cs="Times New Roman"/>
          <w:sz w:val="24"/>
          <w:szCs w:val="24"/>
        </w:rPr>
      </w:pPr>
      <w:bookmarkStart w:id="32" w:name="_i2o3rekdxht6" w:colFirst="0" w:colLast="0"/>
      <w:bookmarkEnd w:id="32"/>
      <w:r>
        <w:rPr>
          <w:rFonts w:ascii="Times New Roman" w:eastAsia="Times New Roman" w:hAnsi="Times New Roman" w:cs="Times New Roman"/>
          <w:sz w:val="24"/>
          <w:szCs w:val="24"/>
        </w:rPr>
        <w:t>Yet they supported Jackson. Why? Southerners must have seen Jackson as the least of two evils aga</w:t>
      </w:r>
      <w:r>
        <w:rPr>
          <w:rFonts w:ascii="Times New Roman" w:eastAsia="Times New Roman" w:hAnsi="Times New Roman" w:cs="Times New Roman"/>
          <w:sz w:val="24"/>
          <w:szCs w:val="24"/>
        </w:rPr>
        <w:t>inst the Adams-Clay alliance. And Adams was the very stereotype of New England with its disdain for the slave states and the poorly educated South and West. The Democrats also expected Vice President Calhoun from South Carolina to wield great influence. Ca</w:t>
      </w:r>
      <w:r>
        <w:rPr>
          <w:rFonts w:ascii="Times New Roman" w:eastAsia="Times New Roman" w:hAnsi="Times New Roman" w:cs="Times New Roman"/>
          <w:sz w:val="24"/>
          <w:szCs w:val="24"/>
        </w:rPr>
        <w:t>lhoun was secretly very deeply involved with the most extreme anti-tariff men, the "Nullifiers".</w:t>
      </w:r>
    </w:p>
    <w:p w:rsidR="00AC0D3C" w:rsidRDefault="0020455C">
      <w:pPr>
        <w:ind w:firstLine="720"/>
        <w:rPr>
          <w:rFonts w:ascii="Times New Roman" w:eastAsia="Times New Roman" w:hAnsi="Times New Roman" w:cs="Times New Roman"/>
          <w:sz w:val="24"/>
          <w:szCs w:val="24"/>
        </w:rPr>
      </w:pPr>
      <w:bookmarkStart w:id="33" w:name="_r0v4tcf495hx" w:colFirst="0" w:colLast="0"/>
      <w:bookmarkEnd w:id="33"/>
      <w:r>
        <w:rPr>
          <w:rFonts w:ascii="Times New Roman" w:eastAsia="Times New Roman" w:hAnsi="Times New Roman" w:cs="Times New Roman"/>
          <w:sz w:val="24"/>
          <w:szCs w:val="24"/>
        </w:rPr>
        <w:t>During the campaign, Jackson was mostly out of sight, as was thought proper for a presidential candidate. He was very much involved in the running of the campa</w:t>
      </w:r>
      <w:r>
        <w:rPr>
          <w:rFonts w:ascii="Times New Roman" w:eastAsia="Times New Roman" w:hAnsi="Times New Roman" w:cs="Times New Roman"/>
          <w:sz w:val="24"/>
          <w:szCs w:val="24"/>
        </w:rPr>
        <w:t>ign, corresponding with hundreds of local Jackson committees. He did appear at a New Orleans celebration of his victory over the British - the largest public demonstration ever in the US, and unsurpassed for many years.</w:t>
      </w:r>
    </w:p>
    <w:p w:rsidR="00AC0D3C" w:rsidRDefault="0020455C">
      <w:pPr>
        <w:ind w:firstLine="720"/>
        <w:rPr>
          <w:rFonts w:ascii="Times New Roman" w:eastAsia="Times New Roman" w:hAnsi="Times New Roman" w:cs="Times New Roman"/>
          <w:sz w:val="24"/>
          <w:szCs w:val="24"/>
        </w:rPr>
      </w:pPr>
      <w:bookmarkStart w:id="34" w:name="_432k04wn0kcg" w:colFirst="0" w:colLast="0"/>
      <w:bookmarkEnd w:id="34"/>
      <w:r>
        <w:rPr>
          <w:rFonts w:ascii="Times New Roman" w:eastAsia="Times New Roman" w:hAnsi="Times New Roman" w:cs="Times New Roman"/>
          <w:sz w:val="24"/>
          <w:szCs w:val="24"/>
        </w:rPr>
        <w:t>On election day, in some places, Jac</w:t>
      </w:r>
      <w:r>
        <w:rPr>
          <w:rFonts w:ascii="Times New Roman" w:eastAsia="Times New Roman" w:hAnsi="Times New Roman" w:cs="Times New Roman"/>
          <w:sz w:val="24"/>
          <w:szCs w:val="24"/>
        </w:rPr>
        <w:t xml:space="preserve">kson men marched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masse to the polls, in a celebratory parade. An astonishing fact is that the number of voters counted nearly quadrupled over 1824. Four of the 24 states, including New York, took away property requirements for voting, so that basically </w:t>
      </w:r>
      <w:r>
        <w:rPr>
          <w:rFonts w:ascii="Times New Roman" w:eastAsia="Times New Roman" w:hAnsi="Times New Roman" w:cs="Times New Roman"/>
          <w:sz w:val="24"/>
          <w:szCs w:val="24"/>
        </w:rPr>
        <w:t xml:space="preserve">all white males could vote. In addition, Jackson was saying "Vote for us if you believe the people should govern". In other words, Democrat meant just what the word </w:t>
      </w:r>
      <w:r>
        <w:rPr>
          <w:rFonts w:ascii="Times New Roman" w:eastAsia="Times New Roman" w:hAnsi="Times New Roman" w:cs="Times New Roman"/>
          <w:sz w:val="24"/>
          <w:szCs w:val="24"/>
        </w:rPr>
        <w:lastRenderedPageBreak/>
        <w:t>implied. Adams' words about not being "palsied by our constituents" certainly reinforced th</w:t>
      </w:r>
      <w:r>
        <w:rPr>
          <w:rFonts w:ascii="Times New Roman" w:eastAsia="Times New Roman" w:hAnsi="Times New Roman" w:cs="Times New Roman"/>
          <w:sz w:val="24"/>
          <w:szCs w:val="24"/>
        </w:rPr>
        <w:t>is message.</w:t>
      </w:r>
    </w:p>
    <w:p w:rsidR="00AC0D3C" w:rsidRDefault="0020455C">
      <w:pPr>
        <w:ind w:firstLine="720"/>
        <w:rPr>
          <w:rFonts w:ascii="Times New Roman" w:eastAsia="Times New Roman" w:hAnsi="Times New Roman" w:cs="Times New Roman"/>
          <w:sz w:val="24"/>
          <w:szCs w:val="24"/>
        </w:rPr>
      </w:pPr>
      <w:bookmarkStart w:id="35" w:name="_dh42oylralbu" w:colFirst="0" w:colLast="0"/>
      <w:bookmarkEnd w:id="35"/>
      <w:r>
        <w:rPr>
          <w:rFonts w:ascii="Times New Roman" w:eastAsia="Times New Roman" w:hAnsi="Times New Roman" w:cs="Times New Roman"/>
          <w:sz w:val="24"/>
          <w:szCs w:val="24"/>
        </w:rPr>
        <w:t>In December, it had become obvious that Jackson won the election in a landslide. The count was 178 to 83 electoral votes, or 647,276 to 508,064 electoral votes.</w:t>
      </w:r>
    </w:p>
    <w:p w:rsidR="00AC0D3C" w:rsidRDefault="0020455C">
      <w:pPr>
        <w:ind w:firstLine="720"/>
        <w:rPr>
          <w:rFonts w:ascii="Times New Roman" w:eastAsia="Times New Roman" w:hAnsi="Times New Roman" w:cs="Times New Roman"/>
          <w:sz w:val="24"/>
          <w:szCs w:val="24"/>
        </w:rPr>
      </w:pPr>
      <w:bookmarkStart w:id="36" w:name="_9kk71n7cedxm" w:colFirst="0" w:colLast="0"/>
      <w:bookmarkEnd w:id="36"/>
      <w:r>
        <w:rPr>
          <w:rFonts w:ascii="Times New Roman" w:eastAsia="Times New Roman" w:hAnsi="Times New Roman" w:cs="Times New Roman"/>
          <w:sz w:val="24"/>
          <w:szCs w:val="24"/>
        </w:rPr>
        <w:t>Then tragedy struck. Rachel Jackson had heart pains all through 1828. She seemed to</w:t>
      </w:r>
      <w:r>
        <w:rPr>
          <w:rFonts w:ascii="Times New Roman" w:eastAsia="Times New Roman" w:hAnsi="Times New Roman" w:cs="Times New Roman"/>
          <w:sz w:val="24"/>
          <w:szCs w:val="24"/>
        </w:rPr>
        <w:t xml:space="preserve"> lose much of her will to live from what she knew of the vicious press attacks. One exceptionally bad attack, lead to a sharp decline, and death in a matter of days. Supposedly the attack was brought on by shock over a certain political pamphlet, causing h</w:t>
      </w:r>
      <w:r>
        <w:rPr>
          <w:rFonts w:ascii="Times New Roman" w:eastAsia="Times New Roman" w:hAnsi="Times New Roman" w:cs="Times New Roman"/>
          <w:sz w:val="24"/>
          <w:szCs w:val="24"/>
        </w:rPr>
        <w:t>er to collapse in hysterics. She died on December 23.</w:t>
      </w:r>
    </w:p>
    <w:p w:rsidR="00AC0D3C" w:rsidRDefault="00AC0D3C">
      <w:pPr>
        <w:rPr>
          <w:rFonts w:ascii="Times New Roman" w:eastAsia="Times New Roman" w:hAnsi="Times New Roman" w:cs="Times New Roman"/>
          <w:sz w:val="24"/>
          <w:szCs w:val="24"/>
        </w:rPr>
      </w:pPr>
      <w:bookmarkStart w:id="37" w:name="_k99eoke9l0gz" w:colFirst="0" w:colLast="0"/>
      <w:bookmarkEnd w:id="37"/>
    </w:p>
    <w:p w:rsidR="00AC0D3C" w:rsidRDefault="00AC0D3C">
      <w:pPr>
        <w:rPr>
          <w:rFonts w:ascii="Times New Roman" w:eastAsia="Times New Roman" w:hAnsi="Times New Roman" w:cs="Times New Roman"/>
          <w:sz w:val="24"/>
          <w:szCs w:val="24"/>
        </w:rPr>
      </w:pPr>
      <w:bookmarkStart w:id="38" w:name="_b3y8pcya5ikv" w:colFirst="0" w:colLast="0"/>
      <w:bookmarkEnd w:id="38"/>
    </w:p>
    <w:p w:rsidR="00AC0D3C" w:rsidRDefault="00AC0D3C">
      <w:pPr>
        <w:rPr>
          <w:rFonts w:ascii="Times New Roman" w:eastAsia="Times New Roman" w:hAnsi="Times New Roman" w:cs="Times New Roman"/>
          <w:sz w:val="24"/>
          <w:szCs w:val="24"/>
        </w:rPr>
      </w:pPr>
      <w:bookmarkStart w:id="39" w:name="_v2c6jpggjuc3" w:colFirst="0" w:colLast="0"/>
      <w:bookmarkEnd w:id="39"/>
    </w:p>
    <w:p w:rsidR="00AC0D3C" w:rsidRDefault="00AC0D3C">
      <w:pPr>
        <w:rPr>
          <w:rFonts w:ascii="Times New Roman" w:eastAsia="Times New Roman" w:hAnsi="Times New Roman" w:cs="Times New Roman"/>
          <w:sz w:val="24"/>
          <w:szCs w:val="24"/>
        </w:rPr>
      </w:pPr>
      <w:bookmarkStart w:id="40" w:name="_p89sm8xhb7c4" w:colFirst="0" w:colLast="0"/>
      <w:bookmarkEnd w:id="40"/>
    </w:p>
    <w:p w:rsidR="00AC0D3C" w:rsidRDefault="00AC0D3C">
      <w:pPr>
        <w:rPr>
          <w:rFonts w:ascii="Times New Roman" w:eastAsia="Times New Roman" w:hAnsi="Times New Roman" w:cs="Times New Roman"/>
          <w:sz w:val="24"/>
          <w:szCs w:val="24"/>
        </w:rPr>
      </w:pPr>
      <w:bookmarkStart w:id="41" w:name="_fmix4mmh1f3h" w:colFirst="0" w:colLast="0"/>
      <w:bookmarkEnd w:id="41"/>
    </w:p>
    <w:p w:rsidR="00AC0D3C" w:rsidRDefault="00AC0D3C">
      <w:pPr>
        <w:rPr>
          <w:rFonts w:ascii="Times New Roman" w:eastAsia="Times New Roman" w:hAnsi="Times New Roman" w:cs="Times New Roman"/>
          <w:sz w:val="24"/>
          <w:szCs w:val="24"/>
        </w:rPr>
      </w:pPr>
      <w:bookmarkStart w:id="42" w:name="_qktkbdvvjik4" w:colFirst="0" w:colLast="0"/>
      <w:bookmarkEnd w:id="42"/>
    </w:p>
    <w:p w:rsidR="00AC0D3C" w:rsidRDefault="00AC0D3C">
      <w:pPr>
        <w:rPr>
          <w:rFonts w:ascii="Times New Roman" w:eastAsia="Times New Roman" w:hAnsi="Times New Roman" w:cs="Times New Roman"/>
          <w:sz w:val="24"/>
          <w:szCs w:val="24"/>
        </w:rPr>
      </w:pPr>
      <w:bookmarkStart w:id="43" w:name="_3emioajqiurc" w:colFirst="0" w:colLast="0"/>
      <w:bookmarkEnd w:id="43"/>
    </w:p>
    <w:p w:rsidR="00AC0D3C" w:rsidRDefault="00AC0D3C">
      <w:pPr>
        <w:rPr>
          <w:rFonts w:ascii="Times New Roman" w:eastAsia="Times New Roman" w:hAnsi="Times New Roman" w:cs="Times New Roman"/>
          <w:sz w:val="24"/>
          <w:szCs w:val="24"/>
        </w:rPr>
      </w:pPr>
      <w:bookmarkStart w:id="44" w:name="_jb3395zgydd0" w:colFirst="0" w:colLast="0"/>
      <w:bookmarkEnd w:id="44"/>
    </w:p>
    <w:p w:rsidR="00AC0D3C" w:rsidRDefault="00AC0D3C">
      <w:pPr>
        <w:rPr>
          <w:rFonts w:ascii="Times New Roman" w:eastAsia="Times New Roman" w:hAnsi="Times New Roman" w:cs="Times New Roman"/>
          <w:sz w:val="24"/>
          <w:szCs w:val="24"/>
        </w:rPr>
      </w:pPr>
      <w:bookmarkStart w:id="45" w:name="_hki7g190j4sv" w:colFirst="0" w:colLast="0"/>
      <w:bookmarkEnd w:id="45"/>
    </w:p>
    <w:p w:rsidR="00AC0D3C" w:rsidRDefault="00AC0D3C">
      <w:pPr>
        <w:rPr>
          <w:rFonts w:ascii="Times New Roman" w:eastAsia="Times New Roman" w:hAnsi="Times New Roman" w:cs="Times New Roman"/>
          <w:sz w:val="24"/>
          <w:szCs w:val="24"/>
        </w:rPr>
      </w:pPr>
      <w:bookmarkStart w:id="46" w:name="_n2e8ejbez6iu" w:colFirst="0" w:colLast="0"/>
      <w:bookmarkEnd w:id="46"/>
    </w:p>
    <w:p w:rsidR="00AC0D3C" w:rsidRDefault="00AC0D3C">
      <w:pPr>
        <w:rPr>
          <w:rFonts w:ascii="Times New Roman" w:eastAsia="Times New Roman" w:hAnsi="Times New Roman" w:cs="Times New Roman"/>
          <w:sz w:val="24"/>
          <w:szCs w:val="24"/>
        </w:rPr>
      </w:pPr>
      <w:bookmarkStart w:id="47" w:name="_f0rrq4gahca6" w:colFirst="0" w:colLast="0"/>
      <w:bookmarkEnd w:id="47"/>
    </w:p>
    <w:p w:rsidR="00AC0D3C" w:rsidRDefault="00AC0D3C">
      <w:pPr>
        <w:rPr>
          <w:rFonts w:ascii="Times New Roman" w:eastAsia="Times New Roman" w:hAnsi="Times New Roman" w:cs="Times New Roman"/>
          <w:sz w:val="24"/>
          <w:szCs w:val="24"/>
        </w:rPr>
      </w:pPr>
      <w:bookmarkStart w:id="48" w:name="_xcew5uoytt8x" w:colFirst="0" w:colLast="0"/>
      <w:bookmarkEnd w:id="48"/>
    </w:p>
    <w:p w:rsidR="00AC0D3C" w:rsidRDefault="00AC0D3C">
      <w:pPr>
        <w:rPr>
          <w:rFonts w:ascii="Times New Roman" w:eastAsia="Times New Roman" w:hAnsi="Times New Roman" w:cs="Times New Roman"/>
          <w:sz w:val="24"/>
          <w:szCs w:val="24"/>
        </w:rPr>
      </w:pPr>
      <w:bookmarkStart w:id="49" w:name="_8w3cirbxdxxy" w:colFirst="0" w:colLast="0"/>
      <w:bookmarkEnd w:id="49"/>
    </w:p>
    <w:p w:rsidR="00AC0D3C" w:rsidRDefault="00AC0D3C">
      <w:pPr>
        <w:rPr>
          <w:rFonts w:ascii="Times New Roman" w:eastAsia="Times New Roman" w:hAnsi="Times New Roman" w:cs="Times New Roman"/>
          <w:sz w:val="24"/>
          <w:szCs w:val="24"/>
        </w:rPr>
      </w:pPr>
      <w:bookmarkStart w:id="50" w:name="_9n8klfkqo0ay" w:colFirst="0" w:colLast="0"/>
      <w:bookmarkEnd w:id="50"/>
    </w:p>
    <w:p w:rsidR="00AC0D3C" w:rsidRDefault="00AC0D3C">
      <w:pPr>
        <w:rPr>
          <w:rFonts w:ascii="Times New Roman" w:eastAsia="Times New Roman" w:hAnsi="Times New Roman" w:cs="Times New Roman"/>
          <w:sz w:val="24"/>
          <w:szCs w:val="24"/>
        </w:rPr>
      </w:pPr>
      <w:bookmarkStart w:id="51" w:name="_ludt9yevdzx" w:colFirst="0" w:colLast="0"/>
      <w:bookmarkEnd w:id="51"/>
    </w:p>
    <w:p w:rsidR="00AC0D3C" w:rsidRDefault="00AC0D3C">
      <w:pPr>
        <w:spacing w:after="0"/>
        <w:rPr>
          <w:rFonts w:ascii="Times New Roman" w:eastAsia="Times New Roman" w:hAnsi="Times New Roman" w:cs="Times New Roman"/>
          <w:sz w:val="24"/>
          <w:szCs w:val="24"/>
        </w:rPr>
      </w:pPr>
      <w:bookmarkStart w:id="52" w:name="_9awhvvmr45qp" w:colFirst="0" w:colLast="0"/>
      <w:bookmarkEnd w:id="52"/>
    </w:p>
    <w:p w:rsidR="009F1E6E" w:rsidRDefault="009F1E6E">
      <w:pPr>
        <w:spacing w:after="0"/>
        <w:rPr>
          <w:rFonts w:ascii="Times New Roman" w:eastAsia="Times New Roman" w:hAnsi="Times New Roman" w:cs="Times New Roman"/>
          <w:sz w:val="24"/>
          <w:szCs w:val="24"/>
        </w:rPr>
      </w:pPr>
    </w:p>
    <w:p w:rsidR="00AC0D3C" w:rsidRDefault="00AC0D3C">
      <w:pPr>
        <w:spacing w:after="0"/>
        <w:jc w:val="center"/>
        <w:rPr>
          <w:rFonts w:ascii="Times New Roman" w:eastAsia="Times New Roman" w:hAnsi="Times New Roman" w:cs="Times New Roman"/>
          <w:sz w:val="24"/>
          <w:szCs w:val="24"/>
        </w:rPr>
      </w:pPr>
      <w:bookmarkStart w:id="53" w:name="_fazqygtvfcqi" w:colFirst="0" w:colLast="0"/>
      <w:bookmarkEnd w:id="53"/>
    </w:p>
    <w:p w:rsidR="009F1E6E" w:rsidRDefault="009F1E6E">
      <w:pPr>
        <w:spacing w:after="0"/>
        <w:jc w:val="center"/>
        <w:rPr>
          <w:rFonts w:ascii="Times New Roman" w:eastAsia="Times New Roman" w:hAnsi="Times New Roman" w:cs="Times New Roman"/>
          <w:sz w:val="24"/>
          <w:szCs w:val="24"/>
        </w:rPr>
      </w:pPr>
    </w:p>
    <w:p w:rsidR="009F1E6E" w:rsidRDefault="009F1E6E">
      <w:pPr>
        <w:spacing w:after="0"/>
        <w:jc w:val="center"/>
        <w:rPr>
          <w:rFonts w:ascii="Times New Roman" w:eastAsia="Times New Roman" w:hAnsi="Times New Roman" w:cs="Times New Roman"/>
          <w:sz w:val="24"/>
          <w:szCs w:val="24"/>
        </w:rPr>
      </w:pPr>
    </w:p>
    <w:p w:rsidR="009F1E6E" w:rsidRDefault="009F1E6E">
      <w:pPr>
        <w:spacing w:after="0"/>
        <w:jc w:val="center"/>
        <w:rPr>
          <w:rFonts w:ascii="Times New Roman" w:eastAsia="Times New Roman" w:hAnsi="Times New Roman" w:cs="Times New Roman"/>
          <w:sz w:val="24"/>
          <w:szCs w:val="24"/>
        </w:rPr>
      </w:pPr>
    </w:p>
    <w:p w:rsidR="009F1E6E" w:rsidRDefault="009F1E6E">
      <w:pPr>
        <w:spacing w:after="0"/>
        <w:jc w:val="center"/>
        <w:rPr>
          <w:rFonts w:ascii="Times New Roman" w:eastAsia="Times New Roman" w:hAnsi="Times New Roman" w:cs="Times New Roman"/>
          <w:sz w:val="24"/>
          <w:szCs w:val="24"/>
        </w:rPr>
      </w:pPr>
    </w:p>
    <w:p w:rsidR="00AC0D3C" w:rsidRDefault="00AC0D3C" w:rsidP="00AE37A1">
      <w:pPr>
        <w:spacing w:after="0"/>
        <w:rPr>
          <w:rFonts w:ascii="Times New Roman" w:eastAsia="Times New Roman" w:hAnsi="Times New Roman" w:cs="Times New Roman"/>
          <w:sz w:val="24"/>
          <w:szCs w:val="24"/>
        </w:rPr>
      </w:pPr>
      <w:bookmarkStart w:id="54" w:name="_vjf1yp85jvaq" w:colFirst="0" w:colLast="0"/>
      <w:bookmarkEnd w:id="54"/>
    </w:p>
    <w:p w:rsidR="00AC0D3C" w:rsidRDefault="0020455C">
      <w:pPr>
        <w:spacing w:after="0"/>
        <w:jc w:val="center"/>
        <w:rPr>
          <w:rFonts w:ascii="Times New Roman" w:eastAsia="Times New Roman" w:hAnsi="Times New Roman" w:cs="Times New Roman"/>
          <w:b/>
          <w:sz w:val="24"/>
          <w:szCs w:val="24"/>
          <w:u w:val="single"/>
        </w:rPr>
      </w:pPr>
      <w:bookmarkStart w:id="55" w:name="_weut2kehuupk" w:colFirst="0" w:colLast="0"/>
      <w:bookmarkEnd w:id="55"/>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u w:val="single"/>
        </w:rPr>
        <w:t>Andrew Jackson 1767-1845 A brief biography</w:t>
      </w:r>
    </w:p>
    <w:p w:rsidR="00AC0D3C" w:rsidRDefault="0020455C">
      <w:pPr>
        <w:jc w:val="center"/>
        <w:rPr>
          <w:rFonts w:ascii="Times New Roman" w:eastAsia="Times New Roman" w:hAnsi="Times New Roman" w:cs="Times New Roman"/>
          <w:b/>
          <w:sz w:val="24"/>
          <w:szCs w:val="24"/>
          <w:u w:val="single"/>
        </w:rPr>
      </w:pPr>
      <w:bookmarkStart w:id="56" w:name="_mob6ctgpymut" w:colFirst="0" w:colLast="0"/>
      <w:bookmarkEnd w:id="56"/>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The People's Inaugural: January - March 1829</w:t>
      </w:r>
    </w:p>
    <w:p w:rsidR="00AC0D3C" w:rsidRDefault="0020455C">
      <w:pPr>
        <w:spacing w:after="0"/>
        <w:ind w:firstLine="720"/>
        <w:rPr>
          <w:rFonts w:ascii="Times New Roman" w:eastAsia="Times New Roman" w:hAnsi="Times New Roman" w:cs="Times New Roman"/>
          <w:sz w:val="24"/>
          <w:szCs w:val="24"/>
        </w:rPr>
      </w:pPr>
      <w:bookmarkStart w:id="57" w:name="_dyrn2h9a6u34" w:colFirst="0" w:colLast="0"/>
      <w:bookmarkEnd w:id="57"/>
      <w:r>
        <w:rPr>
          <w:rFonts w:ascii="Times New Roman" w:eastAsia="Times New Roman" w:hAnsi="Times New Roman" w:cs="Times New Roman"/>
          <w:sz w:val="24"/>
          <w:szCs w:val="24"/>
        </w:rPr>
        <w:t xml:space="preserve">After a month of seclusion, on January 18, Jackson began a three week trip to Washington. He was dressed in mourning, a 'weeper' of black crepe around his tall hat and hanging down his back. He was greeted by huge throngs of cheering people the whole way, </w:t>
      </w:r>
      <w:r>
        <w:rPr>
          <w:rFonts w:ascii="Times New Roman" w:eastAsia="Times New Roman" w:hAnsi="Times New Roman" w:cs="Times New Roman"/>
          <w:sz w:val="24"/>
          <w:szCs w:val="24"/>
        </w:rPr>
        <w:t>and he slipped by the crowd near Washington to avoid the crush.</w:t>
      </w:r>
    </w:p>
    <w:p w:rsidR="00AC0D3C" w:rsidRDefault="00AC0D3C">
      <w:pPr>
        <w:spacing w:after="0"/>
        <w:rPr>
          <w:rFonts w:ascii="Times New Roman" w:eastAsia="Times New Roman" w:hAnsi="Times New Roman" w:cs="Times New Roman"/>
          <w:sz w:val="24"/>
          <w:szCs w:val="24"/>
        </w:rPr>
      </w:pPr>
      <w:bookmarkStart w:id="58" w:name="_m1vuzrq68rm6" w:colFirst="0" w:colLast="0"/>
      <w:bookmarkEnd w:id="58"/>
    </w:p>
    <w:p w:rsidR="00AC0D3C" w:rsidRDefault="0020455C">
      <w:pPr>
        <w:spacing w:after="0"/>
        <w:ind w:firstLine="720"/>
        <w:rPr>
          <w:rFonts w:ascii="Times New Roman" w:eastAsia="Times New Roman" w:hAnsi="Times New Roman" w:cs="Times New Roman"/>
          <w:sz w:val="24"/>
          <w:szCs w:val="24"/>
        </w:rPr>
      </w:pPr>
      <w:bookmarkStart w:id="59" w:name="_93odo93wafd6" w:colFirst="0" w:colLast="0"/>
      <w:bookmarkEnd w:id="59"/>
      <w:r>
        <w:rPr>
          <w:rFonts w:ascii="Times New Roman" w:eastAsia="Times New Roman" w:hAnsi="Times New Roman" w:cs="Times New Roman"/>
          <w:sz w:val="24"/>
          <w:szCs w:val="24"/>
        </w:rPr>
        <w:t>Washington's rooming houses were filled well beyond their normal capacity. Daniel Webster said people came from 500 miles away and seemed to think that the country had been "rescued from some</w:t>
      </w:r>
      <w:r>
        <w:rPr>
          <w:rFonts w:ascii="Times New Roman" w:eastAsia="Times New Roman" w:hAnsi="Times New Roman" w:cs="Times New Roman"/>
          <w:sz w:val="24"/>
          <w:szCs w:val="24"/>
        </w:rPr>
        <w:t xml:space="preserve"> dreadful danger".</w:t>
      </w:r>
    </w:p>
    <w:p w:rsidR="00AC0D3C" w:rsidRDefault="00AC0D3C">
      <w:pPr>
        <w:spacing w:after="0"/>
        <w:rPr>
          <w:rFonts w:ascii="Times New Roman" w:eastAsia="Times New Roman" w:hAnsi="Times New Roman" w:cs="Times New Roman"/>
          <w:sz w:val="24"/>
          <w:szCs w:val="24"/>
        </w:rPr>
      </w:pPr>
      <w:bookmarkStart w:id="60" w:name="_jgizubz657jc" w:colFirst="0" w:colLast="0"/>
      <w:bookmarkEnd w:id="60"/>
    </w:p>
    <w:p w:rsidR="00AC0D3C" w:rsidRDefault="0020455C">
      <w:pPr>
        <w:spacing w:after="0"/>
        <w:ind w:firstLine="720"/>
        <w:rPr>
          <w:rFonts w:ascii="Times New Roman" w:eastAsia="Times New Roman" w:hAnsi="Times New Roman" w:cs="Times New Roman"/>
          <w:sz w:val="24"/>
          <w:szCs w:val="24"/>
        </w:rPr>
      </w:pPr>
      <w:bookmarkStart w:id="61" w:name="_961wbix5unk0" w:colFirst="0" w:colLast="0"/>
      <w:bookmarkEnd w:id="61"/>
      <w:r>
        <w:rPr>
          <w:rFonts w:ascii="Times New Roman" w:eastAsia="Times New Roman" w:hAnsi="Times New Roman" w:cs="Times New Roman"/>
          <w:sz w:val="24"/>
          <w:szCs w:val="24"/>
        </w:rPr>
        <w:t>The inaugural address was one of the shortest in history. An eminent South Carolinian called it "chaste patriotic ... and dignified", while the Democratic press said it "breathes throughout the pure spirit of republicanism of the Jeffer</w:t>
      </w:r>
      <w:r>
        <w:rPr>
          <w:rFonts w:ascii="Times New Roman" w:eastAsia="Times New Roman" w:hAnsi="Times New Roman" w:cs="Times New Roman"/>
          <w:sz w:val="24"/>
          <w:szCs w:val="24"/>
        </w:rPr>
        <w:t>son school". Jackson was praised for his stately composed dignity and elegant bearing. Even Daniel Webster had earlier called Jackson the most "presidential" looking of the presidential aspirants.</w:t>
      </w:r>
    </w:p>
    <w:p w:rsidR="00AC0D3C" w:rsidRDefault="00AC0D3C">
      <w:pPr>
        <w:spacing w:after="0"/>
        <w:rPr>
          <w:rFonts w:ascii="Times New Roman" w:eastAsia="Times New Roman" w:hAnsi="Times New Roman" w:cs="Times New Roman"/>
          <w:sz w:val="24"/>
          <w:szCs w:val="24"/>
        </w:rPr>
      </w:pPr>
      <w:bookmarkStart w:id="62" w:name="_xrv7wzlan1tw" w:colFirst="0" w:colLast="0"/>
      <w:bookmarkEnd w:id="62"/>
    </w:p>
    <w:p w:rsidR="00AC0D3C" w:rsidRDefault="0020455C">
      <w:pPr>
        <w:spacing w:after="0"/>
        <w:ind w:firstLine="720"/>
        <w:rPr>
          <w:rFonts w:ascii="Times New Roman" w:eastAsia="Times New Roman" w:hAnsi="Times New Roman" w:cs="Times New Roman"/>
          <w:sz w:val="24"/>
          <w:szCs w:val="24"/>
        </w:rPr>
      </w:pPr>
      <w:bookmarkStart w:id="63" w:name="_bc1wt3qiensl" w:colFirst="0" w:colLast="0"/>
      <w:bookmarkEnd w:id="63"/>
      <w:r>
        <w:rPr>
          <w:rFonts w:ascii="Times New Roman" w:eastAsia="Times New Roman" w:hAnsi="Times New Roman" w:cs="Times New Roman"/>
          <w:sz w:val="24"/>
          <w:szCs w:val="24"/>
        </w:rPr>
        <w:t>The inaugural reception was a riotous affair with thousand</w:t>
      </w:r>
      <w:r>
        <w:rPr>
          <w:rFonts w:ascii="Times New Roman" w:eastAsia="Times New Roman" w:hAnsi="Times New Roman" w:cs="Times New Roman"/>
          <w:sz w:val="24"/>
          <w:szCs w:val="24"/>
        </w:rPr>
        <w:t>s attending, and Jackson in need of protection against being crushed to death. Several thousand dollars worth of china and glassware were smashed and finally, to draw the crowd outside, it was necessary to bring the tubs of punch and other refreshments out</w:t>
      </w:r>
      <w:r>
        <w:rPr>
          <w:rFonts w:ascii="Times New Roman" w:eastAsia="Times New Roman" w:hAnsi="Times New Roman" w:cs="Times New Roman"/>
          <w:sz w:val="24"/>
          <w:szCs w:val="24"/>
        </w:rPr>
        <w:t>side. The Argus of Western America said "It was a proud day for the people, General Jackson is their own president", and the Argus called him "plain in his dress, ... unaffected and familiar in his manners...".</w:t>
      </w:r>
    </w:p>
    <w:p w:rsidR="00AC0D3C" w:rsidRDefault="00AC0D3C">
      <w:pPr>
        <w:spacing w:after="0"/>
        <w:rPr>
          <w:rFonts w:ascii="Times New Roman" w:eastAsia="Times New Roman" w:hAnsi="Times New Roman" w:cs="Times New Roman"/>
          <w:sz w:val="24"/>
          <w:szCs w:val="24"/>
        </w:rPr>
      </w:pPr>
      <w:bookmarkStart w:id="64" w:name="_j9jhzl4k84lj" w:colFirst="0" w:colLast="0"/>
      <w:bookmarkEnd w:id="64"/>
    </w:p>
    <w:p w:rsidR="00AC0D3C" w:rsidRDefault="0020455C">
      <w:pPr>
        <w:spacing w:after="0"/>
        <w:ind w:firstLine="720"/>
        <w:rPr>
          <w:rFonts w:ascii="Times New Roman" w:eastAsia="Times New Roman" w:hAnsi="Times New Roman" w:cs="Times New Roman"/>
          <w:sz w:val="24"/>
          <w:szCs w:val="24"/>
        </w:rPr>
      </w:pPr>
      <w:bookmarkStart w:id="65" w:name="_cw1pok9l4lkp" w:colFirst="0" w:colLast="0"/>
      <w:bookmarkEnd w:id="65"/>
      <w:r>
        <w:rPr>
          <w:rFonts w:ascii="Times New Roman" w:eastAsia="Times New Roman" w:hAnsi="Times New Roman" w:cs="Times New Roman"/>
          <w:sz w:val="24"/>
          <w:szCs w:val="24"/>
        </w:rPr>
        <w:t>It takes a rare man to be seen as "stately and elegant", and at the same time be seen by poor frontier farmers as "one of the people". That was much of the attraction of Andrew Jackson.</w:t>
      </w:r>
    </w:p>
    <w:p w:rsidR="00AC0D3C" w:rsidRDefault="00AC0D3C">
      <w:pPr>
        <w:spacing w:after="0"/>
        <w:rPr>
          <w:rFonts w:ascii="Times New Roman" w:eastAsia="Times New Roman" w:hAnsi="Times New Roman" w:cs="Times New Roman"/>
          <w:sz w:val="24"/>
          <w:szCs w:val="24"/>
        </w:rPr>
      </w:pPr>
      <w:bookmarkStart w:id="66" w:name="_oi39fyvl9sh5" w:colFirst="0" w:colLast="0"/>
      <w:bookmarkEnd w:id="66"/>
    </w:p>
    <w:p w:rsidR="00AC0D3C" w:rsidRDefault="0020455C">
      <w:pPr>
        <w:spacing w:after="0"/>
        <w:ind w:firstLine="720"/>
        <w:rPr>
          <w:rFonts w:ascii="Times New Roman" w:eastAsia="Times New Roman" w:hAnsi="Times New Roman" w:cs="Times New Roman"/>
          <w:sz w:val="24"/>
          <w:szCs w:val="24"/>
        </w:rPr>
      </w:pPr>
      <w:bookmarkStart w:id="67" w:name="_ow549318i1j6" w:colFirst="0" w:colLast="0"/>
      <w:bookmarkEnd w:id="67"/>
      <w:r>
        <w:rPr>
          <w:rFonts w:ascii="Times New Roman" w:eastAsia="Times New Roman" w:hAnsi="Times New Roman" w:cs="Times New Roman"/>
          <w:sz w:val="24"/>
          <w:szCs w:val="24"/>
        </w:rPr>
        <w:t>The personal make up of Jackson's cabinet was a problem from the star</w:t>
      </w:r>
      <w:r>
        <w:rPr>
          <w:rFonts w:ascii="Times New Roman" w:eastAsia="Times New Roman" w:hAnsi="Times New Roman" w:cs="Times New Roman"/>
          <w:sz w:val="24"/>
          <w:szCs w:val="24"/>
        </w:rPr>
        <w:t>t. Vice President John C. Calhoun was intensely ambitious at this stage of his career. He had done much to overthrow Adams, such as setting up Duff Green's Telegraph, the strongest national party organ seen up to the time. It is thought that there was some</w:t>
      </w:r>
      <w:r>
        <w:rPr>
          <w:rFonts w:ascii="Times New Roman" w:eastAsia="Times New Roman" w:hAnsi="Times New Roman" w:cs="Times New Roman"/>
          <w:sz w:val="24"/>
          <w:szCs w:val="24"/>
        </w:rPr>
        <w:t xml:space="preserve"> sort of agreement for Jackson to serve one term, and then support Calhoun for 1832.</w:t>
      </w:r>
    </w:p>
    <w:p w:rsidR="00AC0D3C" w:rsidRDefault="00AC0D3C">
      <w:pPr>
        <w:spacing w:after="0"/>
        <w:rPr>
          <w:rFonts w:ascii="Times New Roman" w:eastAsia="Times New Roman" w:hAnsi="Times New Roman" w:cs="Times New Roman"/>
          <w:sz w:val="24"/>
          <w:szCs w:val="24"/>
        </w:rPr>
      </w:pPr>
      <w:bookmarkStart w:id="68" w:name="_a5b5rxj2tn6e" w:colFirst="0" w:colLast="0"/>
      <w:bookmarkEnd w:id="68"/>
    </w:p>
    <w:p w:rsidR="00AC0D3C" w:rsidRDefault="0020455C">
      <w:pPr>
        <w:spacing w:after="0"/>
        <w:ind w:firstLine="720"/>
        <w:rPr>
          <w:rFonts w:ascii="Times New Roman" w:eastAsia="Times New Roman" w:hAnsi="Times New Roman" w:cs="Times New Roman"/>
          <w:sz w:val="24"/>
          <w:szCs w:val="24"/>
        </w:rPr>
      </w:pPr>
      <w:bookmarkStart w:id="69" w:name="_gs3khgc1ay78" w:colFirst="0" w:colLast="0"/>
      <w:bookmarkEnd w:id="69"/>
      <w:r>
        <w:rPr>
          <w:rFonts w:ascii="Times New Roman" w:eastAsia="Times New Roman" w:hAnsi="Times New Roman" w:cs="Times New Roman"/>
          <w:sz w:val="24"/>
          <w:szCs w:val="24"/>
        </w:rPr>
        <w:t>He had feeling his influence wane, and his future threatened. The Secretary of State, that stepping-stone to the presidency did not go to Calhoun's ally Virginian Littlet</w:t>
      </w:r>
      <w:r>
        <w:rPr>
          <w:rFonts w:ascii="Times New Roman" w:eastAsia="Times New Roman" w:hAnsi="Times New Roman" w:cs="Times New Roman"/>
          <w:sz w:val="24"/>
          <w:szCs w:val="24"/>
        </w:rPr>
        <w:t>on W. Tazewell, as Calhoun wished. Instead it went to Martin Van Buren - as much a Northerner as Adams, also ambitious, and with a reputation for being a political "Magician", or the "Red Fox of Kinderhook".</w:t>
      </w:r>
    </w:p>
    <w:p w:rsidR="00AC0D3C" w:rsidRDefault="00AC0D3C">
      <w:pPr>
        <w:spacing w:after="0"/>
        <w:rPr>
          <w:rFonts w:ascii="Times New Roman" w:eastAsia="Times New Roman" w:hAnsi="Times New Roman" w:cs="Times New Roman"/>
          <w:sz w:val="24"/>
          <w:szCs w:val="24"/>
        </w:rPr>
      </w:pPr>
      <w:bookmarkStart w:id="70" w:name="_f1j8ew9k1l1a" w:colFirst="0" w:colLast="0"/>
      <w:bookmarkEnd w:id="70"/>
    </w:p>
    <w:p w:rsidR="00AC0D3C" w:rsidRDefault="0020455C">
      <w:pPr>
        <w:spacing w:after="0"/>
        <w:ind w:firstLine="720"/>
        <w:rPr>
          <w:rFonts w:ascii="Times New Roman" w:eastAsia="Times New Roman" w:hAnsi="Times New Roman" w:cs="Times New Roman"/>
          <w:sz w:val="24"/>
          <w:szCs w:val="24"/>
        </w:rPr>
      </w:pPr>
      <w:bookmarkStart w:id="71" w:name="_dfc47ubqh042" w:colFirst="0" w:colLast="0"/>
      <w:bookmarkEnd w:id="71"/>
      <w:r>
        <w:rPr>
          <w:rFonts w:ascii="Times New Roman" w:eastAsia="Times New Roman" w:hAnsi="Times New Roman" w:cs="Times New Roman"/>
          <w:sz w:val="24"/>
          <w:szCs w:val="24"/>
        </w:rPr>
        <w:t xml:space="preserve">Meanwhile, Calhoun's political orientation was </w:t>
      </w:r>
      <w:r>
        <w:rPr>
          <w:rFonts w:ascii="Times New Roman" w:eastAsia="Times New Roman" w:hAnsi="Times New Roman" w:cs="Times New Roman"/>
          <w:sz w:val="24"/>
          <w:szCs w:val="24"/>
        </w:rPr>
        <w:t>changing. Before he had been a strong nationalist, but now he was leaning towards the most extreme states rights partisans - the Nullifiers.</w:t>
      </w:r>
    </w:p>
    <w:p w:rsidR="00AC0D3C" w:rsidRDefault="00AC0D3C">
      <w:pPr>
        <w:spacing w:after="0"/>
        <w:rPr>
          <w:rFonts w:ascii="Times New Roman" w:eastAsia="Times New Roman" w:hAnsi="Times New Roman" w:cs="Times New Roman"/>
          <w:sz w:val="24"/>
          <w:szCs w:val="24"/>
        </w:rPr>
      </w:pPr>
      <w:bookmarkStart w:id="72" w:name="_e9v4v92qlf82" w:colFirst="0" w:colLast="0"/>
      <w:bookmarkEnd w:id="72"/>
    </w:p>
    <w:p w:rsidR="00AC0D3C" w:rsidRDefault="0020455C">
      <w:pPr>
        <w:spacing w:after="0"/>
        <w:ind w:firstLine="720"/>
        <w:rPr>
          <w:rFonts w:ascii="Times New Roman" w:eastAsia="Times New Roman" w:hAnsi="Times New Roman" w:cs="Times New Roman"/>
          <w:sz w:val="24"/>
          <w:szCs w:val="24"/>
        </w:rPr>
      </w:pPr>
      <w:bookmarkStart w:id="73" w:name="_mav3536a3o2l" w:colFirst="0" w:colLast="0"/>
      <w:bookmarkEnd w:id="73"/>
      <w:r>
        <w:rPr>
          <w:rFonts w:ascii="Times New Roman" w:eastAsia="Times New Roman" w:hAnsi="Times New Roman" w:cs="Times New Roman"/>
          <w:sz w:val="24"/>
          <w:szCs w:val="24"/>
        </w:rPr>
        <w:lastRenderedPageBreak/>
        <w:t>He was the anonymous author of South Carolina Exposition and Protest, a lawyerly argument claiming the state had a</w:t>
      </w:r>
      <w:r>
        <w:rPr>
          <w:rFonts w:ascii="Times New Roman" w:eastAsia="Times New Roman" w:hAnsi="Times New Roman" w:cs="Times New Roman"/>
          <w:sz w:val="24"/>
          <w:szCs w:val="24"/>
        </w:rPr>
        <w:t xml:space="preserve"> right, under some circumstances, to declare a federal law null and to disregard it. This proclamation, aimed at the recent tariff bill, was the opening act of the Nullification Crisis. While Calhoun's partisanship was hidden, Jackson's total opposition to</w:t>
      </w:r>
      <w:r>
        <w:rPr>
          <w:rFonts w:ascii="Times New Roman" w:eastAsia="Times New Roman" w:hAnsi="Times New Roman" w:cs="Times New Roman"/>
          <w:sz w:val="24"/>
          <w:szCs w:val="24"/>
        </w:rPr>
        <w:t xml:space="preserve"> such measures was as yet unknown, and he too was seen as a states righter.</w:t>
      </w:r>
    </w:p>
    <w:p w:rsidR="00AC0D3C" w:rsidRDefault="00AC0D3C">
      <w:pPr>
        <w:spacing w:after="0"/>
        <w:rPr>
          <w:rFonts w:ascii="Times New Roman" w:eastAsia="Times New Roman" w:hAnsi="Times New Roman" w:cs="Times New Roman"/>
          <w:sz w:val="24"/>
          <w:szCs w:val="24"/>
        </w:rPr>
      </w:pPr>
      <w:bookmarkStart w:id="74" w:name="_45554yx4ipy6" w:colFirst="0" w:colLast="0"/>
      <w:bookmarkEnd w:id="74"/>
    </w:p>
    <w:p w:rsidR="007A436E" w:rsidRDefault="0020455C" w:rsidP="00F50F08">
      <w:pPr>
        <w:spacing w:after="0"/>
        <w:ind w:firstLine="720"/>
        <w:rPr>
          <w:rFonts w:ascii="Times New Roman" w:eastAsia="Times New Roman" w:hAnsi="Times New Roman" w:cs="Times New Roman"/>
          <w:sz w:val="24"/>
          <w:szCs w:val="24"/>
        </w:rPr>
      </w:pPr>
      <w:bookmarkStart w:id="75" w:name="_azhjmr9xhx3" w:colFirst="0" w:colLast="0"/>
      <w:bookmarkEnd w:id="75"/>
      <w:r>
        <w:rPr>
          <w:rFonts w:ascii="Times New Roman" w:eastAsia="Times New Roman" w:hAnsi="Times New Roman" w:cs="Times New Roman"/>
          <w:sz w:val="24"/>
          <w:szCs w:val="24"/>
        </w:rPr>
        <w:t xml:space="preserve">Then there was the old business of Calhoun, in 1818, being among those calling for Major General Jackson's disciplining for seizing the Spanish territory of Florida. Robert V. </w:t>
      </w:r>
      <w:proofErr w:type="spellStart"/>
      <w:r>
        <w:rPr>
          <w:rFonts w:ascii="Times New Roman" w:eastAsia="Times New Roman" w:hAnsi="Times New Roman" w:cs="Times New Roman"/>
          <w:sz w:val="24"/>
          <w:szCs w:val="24"/>
        </w:rPr>
        <w:t>Rem</w:t>
      </w:r>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argues persuasively that Jackson was encouraged in this by President Monroe, through broad but indirect hints. Thus Monroe got a fait accompli that lead to Florida's incorporation as a U.S. territory. Jackson, meanwhile "took the heat" when Henry Clay </w:t>
      </w:r>
      <w:r>
        <w:rPr>
          <w:rFonts w:ascii="Times New Roman" w:eastAsia="Times New Roman" w:hAnsi="Times New Roman" w:cs="Times New Roman"/>
          <w:sz w:val="24"/>
          <w:szCs w:val="24"/>
        </w:rPr>
        <w:t xml:space="preserve">and others had Jackson called before Congress, and Monroe remained </w:t>
      </w:r>
      <w:proofErr w:type="spellStart"/>
      <w:r>
        <w:rPr>
          <w:rFonts w:ascii="Times New Roman" w:eastAsia="Times New Roman" w:hAnsi="Times New Roman" w:cs="Times New Roman"/>
          <w:sz w:val="24"/>
          <w:szCs w:val="24"/>
        </w:rPr>
        <w:t>silen</w:t>
      </w:r>
      <w:bookmarkStart w:id="76" w:name="_2hfctypylwfo" w:colFirst="0" w:colLast="0"/>
      <w:bookmarkStart w:id="77" w:name="_h32a33gxel73" w:colFirst="0" w:colLast="0"/>
      <w:bookmarkStart w:id="78" w:name="_dhkyedko2z6t" w:colFirst="0" w:colLast="0"/>
      <w:bookmarkStart w:id="79" w:name="_cw9q9i81p9uq" w:colFirst="0" w:colLast="0"/>
      <w:bookmarkStart w:id="80" w:name="_f9bi9cqp4020" w:colFirst="0" w:colLast="0"/>
      <w:bookmarkStart w:id="81" w:name="_ceentaan4yek" w:colFirst="0" w:colLast="0"/>
      <w:bookmarkStart w:id="82" w:name="_205k5odl1woz" w:colFirst="0" w:colLast="0"/>
      <w:bookmarkStart w:id="83" w:name="_jakod7i47dde" w:colFirst="0" w:colLast="0"/>
      <w:bookmarkStart w:id="84" w:name="_rwo9tcbr0004" w:colFirst="0" w:colLast="0"/>
      <w:bookmarkStart w:id="85" w:name="_avf2idrhxfpl" w:colFirst="0" w:colLast="0"/>
      <w:bookmarkStart w:id="86" w:name="_jhilpni9ai5l" w:colFirst="0" w:colLast="0"/>
      <w:bookmarkStart w:id="87" w:name="_ll11yfugofd0" w:colFirst="0" w:colLast="0"/>
      <w:bookmarkStart w:id="88" w:name="_gjw5cftcqe3e" w:colFirst="0" w:colLast="0"/>
      <w:bookmarkStart w:id="89" w:name="_cpoj8pq2zdz0" w:colFirst="0" w:colLast="0"/>
      <w:bookmarkStart w:id="90" w:name="_54rijheyypjx" w:colFirst="0" w:colLast="0"/>
      <w:bookmarkStart w:id="91" w:name="_41jmvoac5jqd" w:colFirst="0" w:colLast="0"/>
      <w:bookmarkStart w:id="92" w:name="_cuxjrtvtsg8p" w:colFirst="0" w:colLast="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roofErr w:type="spellEnd"/>
      <w:r w:rsidR="007A436E">
        <w:rPr>
          <w:rFonts w:ascii="Arial" w:eastAsia="Times New Roman" w:hAnsi="Arial" w:cs="Arial"/>
          <w:sz w:val="24"/>
          <w:szCs w:val="24"/>
        </w:rPr>
        <w:t>.</w:t>
      </w: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7A436E" w:rsidRDefault="007A436E" w:rsidP="00F50F08">
      <w:pPr>
        <w:spacing w:after="0"/>
        <w:ind w:firstLine="720"/>
        <w:rPr>
          <w:rFonts w:ascii="Times New Roman" w:eastAsia="Times New Roman" w:hAnsi="Times New Roman" w:cs="Times New Roman"/>
          <w:sz w:val="24"/>
          <w:szCs w:val="24"/>
        </w:rPr>
      </w:pPr>
    </w:p>
    <w:p w:rsidR="00AC0D3C" w:rsidRDefault="007A436E">
      <w:pPr>
        <w:ind w:left="2880"/>
        <w:rPr>
          <w:rFonts w:ascii="Times New Roman" w:eastAsia="Times New Roman" w:hAnsi="Times New Roman" w:cs="Times New Roman"/>
          <w:b/>
          <w:sz w:val="24"/>
          <w:szCs w:val="24"/>
          <w:u w:val="single"/>
        </w:rPr>
      </w:pPr>
      <w:bookmarkStart w:id="93" w:name="_hzde9y6d7xpd" w:colFirst="0" w:colLast="0"/>
      <w:bookmarkEnd w:id="93"/>
      <w:r>
        <w:rPr>
          <w:rFonts w:ascii="Times New Roman" w:eastAsia="Times New Roman" w:hAnsi="Times New Roman" w:cs="Times New Roman"/>
          <w:sz w:val="24"/>
          <w:szCs w:val="24"/>
        </w:rPr>
        <w:t xml:space="preserve"> </w:t>
      </w:r>
      <w:r w:rsidR="0020455C">
        <w:rPr>
          <w:rFonts w:ascii="Times New Roman" w:eastAsia="Times New Roman" w:hAnsi="Times New Roman" w:cs="Times New Roman"/>
          <w:sz w:val="24"/>
          <w:szCs w:val="24"/>
        </w:rPr>
        <w:t xml:space="preserve">   </w:t>
      </w:r>
      <w:r w:rsidR="0020455C">
        <w:rPr>
          <w:rFonts w:ascii="Times New Roman" w:eastAsia="Times New Roman" w:hAnsi="Times New Roman" w:cs="Times New Roman"/>
          <w:b/>
          <w:sz w:val="24"/>
          <w:szCs w:val="24"/>
          <w:u w:val="single"/>
        </w:rPr>
        <w:t>Before the Jacksonian Era Script</w:t>
      </w:r>
    </w:p>
    <w:p w:rsidR="00F50F08" w:rsidRDefault="0020455C">
      <w:pPr>
        <w:rPr>
          <w:rFonts w:ascii="Times New Roman" w:eastAsia="Times New Roman" w:hAnsi="Times New Roman" w:cs="Times New Roman"/>
          <w:b/>
          <w:sz w:val="24"/>
          <w:szCs w:val="24"/>
          <w:u w:val="single"/>
        </w:rPr>
      </w:pPr>
      <w:bookmarkStart w:id="94" w:name="_2brddhtao96w" w:colFirst="0" w:colLast="0"/>
      <w:bookmarkStart w:id="95" w:name="_GoBack"/>
      <w:bookmarkEnd w:id="94"/>
      <w:bookmarkEnd w:id="95"/>
      <w:r>
        <w:rPr>
          <w:rFonts w:ascii="Times New Roman" w:eastAsia="Times New Roman" w:hAnsi="Times New Roman" w:cs="Times New Roman"/>
          <w:b/>
          <w:noProof/>
          <w:sz w:val="24"/>
          <w:szCs w:val="24"/>
          <w:u w:val="single"/>
        </w:rPr>
        <w:drawing>
          <wp:inline distT="114300" distB="114300" distL="114300" distR="114300">
            <wp:extent cx="5943600" cy="3352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943600" cy="3352800"/>
                    </a:xfrm>
                    <a:prstGeom prst="rect">
                      <a:avLst/>
                    </a:prstGeom>
                    <a:ln/>
                  </pic:spPr>
                </pic:pic>
              </a:graphicData>
            </a:graphic>
          </wp:inline>
        </w:drawing>
      </w:r>
      <w:bookmarkStart w:id="96" w:name="_xrctk3csvkzu" w:colFirst="0" w:colLast="0"/>
      <w:bookmarkEnd w:id="96"/>
    </w:p>
    <w:p w:rsidR="00082654" w:rsidRDefault="00082654" w:rsidP="00082654">
      <w:pPr>
        <w:jc w:val="center"/>
        <w:rPr>
          <w:rFonts w:ascii="Arial" w:eastAsia="Times New Roman" w:hAnsi="Arial" w:cs="Arial"/>
          <w:b/>
          <w:sz w:val="24"/>
          <w:szCs w:val="24"/>
          <w:u w:val="single"/>
        </w:rPr>
      </w:pPr>
    </w:p>
    <w:p w:rsidR="00F50F08" w:rsidRDefault="00082654" w:rsidP="00082654">
      <w:pPr>
        <w:jc w:val="center"/>
        <w:rPr>
          <w:rFonts w:ascii="Times New Roman" w:eastAsia="Times New Roman" w:hAnsi="Times New Roman" w:cs="Times New Roman"/>
          <w:b/>
          <w:sz w:val="24"/>
          <w:szCs w:val="24"/>
          <w:u w:val="single"/>
        </w:rPr>
      </w:pPr>
      <w:r>
        <w:rPr>
          <w:rFonts w:ascii="Arial" w:eastAsia="Times New Roman" w:hAnsi="Arial" w:cs="Arial"/>
          <w:b/>
          <w:sz w:val="24"/>
          <w:szCs w:val="24"/>
          <w:u w:val="single"/>
        </w:rPr>
        <w:t>Play Script</w:t>
      </w:r>
    </w:p>
    <w:p w:rsidR="00AC0D3C" w:rsidRDefault="0020455C">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Physical Setting:</w:t>
      </w:r>
      <w:r>
        <w:rPr>
          <w:rFonts w:ascii="Times New Roman" w:eastAsia="Times New Roman" w:hAnsi="Times New Roman" w:cs="Times New Roman"/>
          <w:sz w:val="24"/>
          <w:szCs w:val="24"/>
        </w:rPr>
        <w:t xml:space="preserve"> The year is 1824 and the citizens of Chesterfield Virginia line up outside of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town's voting location.</w:t>
      </w:r>
    </w:p>
    <w:p w:rsidR="00AC0D3C" w:rsidRDefault="0020455C">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Narrator: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Citizen (#1)</w:t>
      </w:r>
      <w:r>
        <w:rPr>
          <w:rFonts w:ascii="Times New Roman" w:eastAsia="Times New Roman" w:hAnsi="Times New Roman" w:cs="Times New Roman"/>
          <w:sz w:val="24"/>
          <w:szCs w:val="24"/>
        </w:rPr>
        <w:t xml:space="preserve"> a 32 year old female enters the building and approaches the registration desk.</w:t>
      </w:r>
    </w:p>
    <w:p w:rsidR="00AC0D3C" w:rsidRDefault="0020455C">
      <w:pPr>
        <w:rPr>
          <w:rFonts w:ascii="Times New Roman" w:eastAsia="Times New Roman" w:hAnsi="Times New Roman" w:cs="Times New Roman"/>
          <w:sz w:val="24"/>
          <w:szCs w:val="24"/>
        </w:rPr>
      </w:pPr>
      <w:bookmarkStart w:id="97" w:name="_oen1tl8z6bv1" w:colFirst="0" w:colLast="0"/>
      <w:bookmarkEnd w:id="97"/>
      <w:r>
        <w:rPr>
          <w:rFonts w:ascii="Times New Roman" w:eastAsia="Times New Roman" w:hAnsi="Times New Roman" w:cs="Times New Roman"/>
          <w:b/>
          <w:sz w:val="24"/>
          <w:szCs w:val="24"/>
          <w:u w:val="single"/>
        </w:rPr>
        <w:t xml:space="preserve">Citizen (#1): </w:t>
      </w:r>
      <w:r>
        <w:rPr>
          <w:rFonts w:ascii="Times New Roman" w:eastAsia="Times New Roman" w:hAnsi="Times New Roman" w:cs="Times New Roman"/>
          <w:sz w:val="24"/>
          <w:szCs w:val="24"/>
        </w:rPr>
        <w:t>Hello, I would like to be ab</w:t>
      </w:r>
      <w:r>
        <w:rPr>
          <w:rFonts w:ascii="Times New Roman" w:eastAsia="Times New Roman" w:hAnsi="Times New Roman" w:cs="Times New Roman"/>
          <w:sz w:val="24"/>
          <w:szCs w:val="24"/>
        </w:rPr>
        <w:t>le to cast my vote.</w:t>
      </w:r>
    </w:p>
    <w:p w:rsidR="00AC0D3C" w:rsidRDefault="0020455C">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Registration Worker</w:t>
      </w:r>
      <w:r>
        <w:rPr>
          <w:rFonts w:ascii="Times New Roman" w:eastAsia="Times New Roman" w:hAnsi="Times New Roman" w:cs="Times New Roman"/>
          <w:sz w:val="24"/>
          <w:szCs w:val="24"/>
        </w:rPr>
        <w:t>: I am sorry but Women are not allowed to vote.</w:t>
      </w:r>
    </w:p>
    <w:p w:rsidR="00AC0D3C" w:rsidRDefault="0020455C">
      <w:pPr>
        <w:rPr>
          <w:rFonts w:ascii="Times New Roman" w:eastAsia="Times New Roman" w:hAnsi="Times New Roman" w:cs="Times New Roman"/>
          <w:sz w:val="24"/>
          <w:szCs w:val="24"/>
        </w:rPr>
      </w:pPr>
      <w:bookmarkStart w:id="98" w:name="_t2c6erp5l5xx" w:colFirst="0" w:colLast="0"/>
      <w:bookmarkEnd w:id="98"/>
      <w:r>
        <w:rPr>
          <w:rFonts w:ascii="Times New Roman" w:eastAsia="Times New Roman" w:hAnsi="Times New Roman" w:cs="Times New Roman"/>
          <w:b/>
          <w:sz w:val="24"/>
          <w:szCs w:val="24"/>
          <w:u w:val="single"/>
        </w:rPr>
        <w:t>Citizen (#1) and Registration Worker: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Both debate their reason for why they can or cannot vote.</w:t>
      </w:r>
    </w:p>
    <w:p w:rsidR="00AC0D3C" w:rsidRDefault="0020455C">
      <w:pPr>
        <w:spacing w:after="0"/>
        <w:rPr>
          <w:rFonts w:ascii="Times New Roman" w:eastAsia="Times New Roman" w:hAnsi="Times New Roman" w:cs="Times New Roman"/>
          <w:sz w:val="24"/>
          <w:szCs w:val="24"/>
        </w:rPr>
      </w:pPr>
      <w:bookmarkStart w:id="99" w:name="_llo22bbjxjve" w:colFirst="0" w:colLast="0"/>
      <w:bookmarkEnd w:id="99"/>
      <w:r>
        <w:rPr>
          <w:rFonts w:ascii="Times New Roman" w:eastAsia="Times New Roman" w:hAnsi="Times New Roman" w:cs="Times New Roman"/>
          <w:b/>
          <w:sz w:val="24"/>
          <w:szCs w:val="24"/>
          <w:u w:val="single"/>
        </w:rPr>
        <w:t xml:space="preserve">Teacher: </w:t>
      </w:r>
      <w:r>
        <w:rPr>
          <w:rFonts w:ascii="Times New Roman" w:eastAsia="Times New Roman" w:hAnsi="Times New Roman" w:cs="Times New Roman"/>
          <w:sz w:val="24"/>
          <w:szCs w:val="24"/>
        </w:rPr>
        <w:t>Explains why women do not have the right to vote yet and tells t</w:t>
      </w:r>
      <w:r>
        <w:rPr>
          <w:rFonts w:ascii="Times New Roman" w:eastAsia="Times New Roman" w:hAnsi="Times New Roman" w:cs="Times New Roman"/>
          <w:sz w:val="24"/>
          <w:szCs w:val="24"/>
        </w:rPr>
        <w:t xml:space="preserve">he class when  they actually do gain the right to vote. </w:t>
      </w:r>
    </w:p>
    <w:p w:rsidR="00AC0D3C" w:rsidRDefault="0020455C">
      <w:pPr>
        <w:numPr>
          <w:ilvl w:val="0"/>
          <w:numId w:val="2"/>
        </w:numPr>
        <w:contextualSpacing/>
        <w:rPr>
          <w:rFonts w:ascii="Times New Roman" w:eastAsia="Times New Roman" w:hAnsi="Times New Roman" w:cs="Times New Roman"/>
          <w:sz w:val="24"/>
          <w:szCs w:val="24"/>
        </w:rPr>
      </w:pPr>
      <w:bookmarkStart w:id="100" w:name="_nknd1cntp25" w:colFirst="0" w:colLast="0"/>
      <w:bookmarkEnd w:id="100"/>
      <w:r>
        <w:rPr>
          <w:rFonts w:ascii="Times New Roman" w:eastAsia="Times New Roman" w:hAnsi="Times New Roman" w:cs="Times New Roman"/>
          <w:color w:val="222222"/>
          <w:sz w:val="24"/>
          <w:szCs w:val="24"/>
        </w:rPr>
        <w:t xml:space="preserve">When a man cast a vote in any sort of election, the vote was cast on behalf of his family. Under the English common law doctrine of coverture, the husband covered his wife’s legal identity under the </w:t>
      </w:r>
      <w:r>
        <w:rPr>
          <w:rFonts w:ascii="Times New Roman" w:eastAsia="Times New Roman" w:hAnsi="Times New Roman" w:cs="Times New Roman"/>
          <w:color w:val="222222"/>
          <w:sz w:val="24"/>
          <w:szCs w:val="24"/>
        </w:rPr>
        <w:t>authority of their marriage.</w:t>
      </w:r>
    </w:p>
    <w:p w:rsidR="00AC0D3C" w:rsidRDefault="0020455C">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Citizen (#1) walks off the stage to the left</w:t>
      </w:r>
    </w:p>
    <w:p w:rsidR="00AC0D3C" w:rsidRDefault="0020455C">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Narrator: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Citizen (#3)</w:t>
      </w:r>
      <w:r>
        <w:rPr>
          <w:rFonts w:ascii="Times New Roman" w:eastAsia="Times New Roman" w:hAnsi="Times New Roman" w:cs="Times New Roman"/>
          <w:sz w:val="24"/>
          <w:szCs w:val="24"/>
        </w:rPr>
        <w:t xml:space="preserve"> a 20 year African American male enters the building and approaches the registration desk.</w:t>
      </w:r>
    </w:p>
    <w:p w:rsidR="00AC0D3C" w:rsidRDefault="0020455C">
      <w:pPr>
        <w:rPr>
          <w:rFonts w:ascii="Times New Roman" w:eastAsia="Times New Roman" w:hAnsi="Times New Roman" w:cs="Times New Roman"/>
          <w:sz w:val="24"/>
          <w:szCs w:val="24"/>
        </w:rPr>
      </w:pPr>
      <w:bookmarkStart w:id="101" w:name="_1j10q0qxk0in" w:colFirst="0" w:colLast="0"/>
      <w:bookmarkEnd w:id="101"/>
      <w:r>
        <w:rPr>
          <w:rFonts w:ascii="Times New Roman" w:eastAsia="Times New Roman" w:hAnsi="Times New Roman" w:cs="Times New Roman"/>
          <w:b/>
          <w:sz w:val="24"/>
          <w:szCs w:val="24"/>
          <w:u w:val="single"/>
        </w:rPr>
        <w:t xml:space="preserve">Citizen (#3): </w:t>
      </w:r>
      <w:r>
        <w:rPr>
          <w:rFonts w:ascii="Times New Roman" w:eastAsia="Times New Roman" w:hAnsi="Times New Roman" w:cs="Times New Roman"/>
          <w:sz w:val="24"/>
          <w:szCs w:val="24"/>
        </w:rPr>
        <w:t>Hello, I would like to be able to cast my vote.</w:t>
      </w:r>
    </w:p>
    <w:p w:rsidR="00AC0D3C" w:rsidRDefault="0020455C">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Registration Worker</w:t>
      </w:r>
      <w:r>
        <w:rPr>
          <w:rFonts w:ascii="Times New Roman" w:eastAsia="Times New Roman" w:hAnsi="Times New Roman" w:cs="Times New Roman"/>
          <w:sz w:val="24"/>
          <w:szCs w:val="24"/>
        </w:rPr>
        <w:t>: I am sorry but African Americans are not allowed to vote.</w:t>
      </w:r>
    </w:p>
    <w:p w:rsidR="00AC0D3C" w:rsidRDefault="0020455C">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Citizen (#3) and Registration Worker: </w:t>
      </w:r>
      <w:r>
        <w:rPr>
          <w:rFonts w:ascii="Times New Roman" w:eastAsia="Times New Roman" w:hAnsi="Times New Roman" w:cs="Times New Roman"/>
          <w:sz w:val="24"/>
          <w:szCs w:val="24"/>
        </w:rPr>
        <w:t>Both debate their reason for why they can or cannot vote.</w:t>
      </w:r>
    </w:p>
    <w:p w:rsidR="00AC0D3C" w:rsidRDefault="0020455C">
      <w:pPr>
        <w:spacing w:after="0"/>
        <w:rPr>
          <w:rFonts w:ascii="Times New Roman" w:eastAsia="Times New Roman" w:hAnsi="Times New Roman" w:cs="Times New Roman"/>
          <w:sz w:val="24"/>
          <w:szCs w:val="24"/>
        </w:rPr>
      </w:pPr>
      <w:bookmarkStart w:id="102" w:name="_lfzh4dh3x78s" w:colFirst="0" w:colLast="0"/>
      <w:bookmarkEnd w:id="102"/>
      <w:r>
        <w:rPr>
          <w:rFonts w:ascii="Times New Roman" w:eastAsia="Times New Roman" w:hAnsi="Times New Roman" w:cs="Times New Roman"/>
          <w:b/>
          <w:sz w:val="24"/>
          <w:szCs w:val="24"/>
          <w:u w:val="single"/>
        </w:rPr>
        <w:t xml:space="preserve">Teacher: </w:t>
      </w:r>
      <w:r>
        <w:rPr>
          <w:rFonts w:ascii="Times New Roman" w:eastAsia="Times New Roman" w:hAnsi="Times New Roman" w:cs="Times New Roman"/>
          <w:sz w:val="24"/>
          <w:szCs w:val="24"/>
        </w:rPr>
        <w:t>Explains why African Americans do not have the right to vote yet and tel</w:t>
      </w:r>
      <w:r>
        <w:rPr>
          <w:rFonts w:ascii="Times New Roman" w:eastAsia="Times New Roman" w:hAnsi="Times New Roman" w:cs="Times New Roman"/>
          <w:sz w:val="24"/>
          <w:szCs w:val="24"/>
        </w:rPr>
        <w:t xml:space="preserve">ls the class when  they actually do gain the right to vote. </w:t>
      </w:r>
    </w:p>
    <w:p w:rsidR="00AC0D3C" w:rsidRDefault="0020455C">
      <w:pPr>
        <w:numPr>
          <w:ilvl w:val="0"/>
          <w:numId w:val="3"/>
        </w:numPr>
        <w:contextualSpacing/>
        <w:rPr>
          <w:rFonts w:ascii="Times New Roman" w:eastAsia="Times New Roman" w:hAnsi="Times New Roman" w:cs="Times New Roman"/>
          <w:sz w:val="24"/>
          <w:szCs w:val="24"/>
        </w:rPr>
      </w:pPr>
      <w:bookmarkStart w:id="103" w:name="_wnqwf6pm6gj5" w:colFirst="0" w:colLast="0"/>
      <w:bookmarkEnd w:id="103"/>
      <w:r>
        <w:rPr>
          <w:rFonts w:ascii="Times New Roman" w:eastAsia="Times New Roman" w:hAnsi="Times New Roman" w:cs="Times New Roman"/>
          <w:sz w:val="24"/>
          <w:szCs w:val="24"/>
        </w:rPr>
        <w:t>African Americans and Native Americans were excluded, and, at different times and places, the Protestant majority denied the vote to Catholics and Jews. In some places, propertied women, free bla</w:t>
      </w:r>
      <w:r>
        <w:rPr>
          <w:rFonts w:ascii="Times New Roman" w:eastAsia="Times New Roman" w:hAnsi="Times New Roman" w:cs="Times New Roman"/>
          <w:sz w:val="24"/>
          <w:szCs w:val="24"/>
        </w:rPr>
        <w:t>cks, and Native Americans could vote, but those exceptions were just that. They were not signs of a popular belief in universal suffrage.</w:t>
      </w:r>
    </w:p>
    <w:p w:rsidR="00AC0D3C" w:rsidRDefault="0020455C">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Citizen (#3) walks off the stage to the left</w:t>
      </w:r>
    </w:p>
    <w:p w:rsidR="00AC0D3C" w:rsidRDefault="0020455C">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Narrator: </w:t>
      </w:r>
      <w:r>
        <w:rPr>
          <w:rFonts w:ascii="Times New Roman" w:eastAsia="Times New Roman" w:hAnsi="Times New Roman" w:cs="Times New Roman"/>
          <w:i/>
          <w:sz w:val="24"/>
          <w:szCs w:val="24"/>
        </w:rPr>
        <w:t>Citizen (#4)</w:t>
      </w:r>
      <w:r>
        <w:rPr>
          <w:rFonts w:ascii="Times New Roman" w:eastAsia="Times New Roman" w:hAnsi="Times New Roman" w:cs="Times New Roman"/>
          <w:sz w:val="24"/>
          <w:szCs w:val="24"/>
        </w:rPr>
        <w:t xml:space="preserve"> a 22 year old white male factory worker enters the building and approaches the registration desk.</w:t>
      </w:r>
    </w:p>
    <w:p w:rsidR="00AC0D3C" w:rsidRDefault="0020455C">
      <w:pPr>
        <w:rPr>
          <w:rFonts w:ascii="Times New Roman" w:eastAsia="Times New Roman" w:hAnsi="Times New Roman" w:cs="Times New Roman"/>
          <w:sz w:val="24"/>
          <w:szCs w:val="24"/>
        </w:rPr>
      </w:pPr>
      <w:bookmarkStart w:id="104" w:name="_uriwwl4s30j" w:colFirst="0" w:colLast="0"/>
      <w:bookmarkEnd w:id="104"/>
      <w:r>
        <w:rPr>
          <w:rFonts w:ascii="Times New Roman" w:eastAsia="Times New Roman" w:hAnsi="Times New Roman" w:cs="Times New Roman"/>
          <w:b/>
          <w:sz w:val="24"/>
          <w:szCs w:val="24"/>
          <w:u w:val="single"/>
        </w:rPr>
        <w:t>Citizen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Hello, I would like to be able to cast my vote.</w:t>
      </w:r>
    </w:p>
    <w:p w:rsidR="00AC0D3C" w:rsidRDefault="0020455C">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Registration Worker</w:t>
      </w:r>
      <w:r>
        <w:rPr>
          <w:rFonts w:ascii="Times New Roman" w:eastAsia="Times New Roman" w:hAnsi="Times New Roman" w:cs="Times New Roman"/>
          <w:sz w:val="24"/>
          <w:szCs w:val="24"/>
        </w:rPr>
        <w:t>: I am sorry but only white men who are property owners are not allowed to v</w:t>
      </w:r>
      <w:r>
        <w:rPr>
          <w:rFonts w:ascii="Times New Roman" w:eastAsia="Times New Roman" w:hAnsi="Times New Roman" w:cs="Times New Roman"/>
          <w:sz w:val="24"/>
          <w:szCs w:val="24"/>
        </w:rPr>
        <w:t>ote.</w:t>
      </w:r>
    </w:p>
    <w:p w:rsidR="00AC0D3C" w:rsidRDefault="0020455C">
      <w:pPr>
        <w:rPr>
          <w:rFonts w:ascii="Times New Roman" w:eastAsia="Times New Roman" w:hAnsi="Times New Roman" w:cs="Times New Roman"/>
          <w:sz w:val="24"/>
          <w:szCs w:val="24"/>
        </w:rPr>
      </w:pPr>
      <w:bookmarkStart w:id="105" w:name="_v0s25246s269" w:colFirst="0" w:colLast="0"/>
      <w:bookmarkEnd w:id="105"/>
      <w:r>
        <w:rPr>
          <w:rFonts w:ascii="Times New Roman" w:eastAsia="Times New Roman" w:hAnsi="Times New Roman" w:cs="Times New Roman"/>
          <w:b/>
          <w:sz w:val="24"/>
          <w:szCs w:val="24"/>
          <w:u w:val="single"/>
        </w:rPr>
        <w:t>Citizen (#4) and Registration Worker:</w:t>
      </w:r>
      <w:r>
        <w:rPr>
          <w:rFonts w:ascii="Times New Roman" w:eastAsia="Times New Roman" w:hAnsi="Times New Roman" w:cs="Times New Roman"/>
          <w:sz w:val="24"/>
          <w:szCs w:val="24"/>
        </w:rPr>
        <w:t xml:space="preserve"> Both debate their reason for why they can or cannot vote.</w:t>
      </w:r>
    </w:p>
    <w:p w:rsidR="00AC0D3C" w:rsidRDefault="0020455C">
      <w:pPr>
        <w:spacing w:after="0"/>
        <w:rPr>
          <w:rFonts w:ascii="Times New Roman" w:eastAsia="Times New Roman" w:hAnsi="Times New Roman" w:cs="Times New Roman"/>
          <w:sz w:val="24"/>
          <w:szCs w:val="24"/>
        </w:rPr>
      </w:pPr>
      <w:bookmarkStart w:id="106" w:name="_nsh8tq9la478" w:colFirst="0" w:colLast="0"/>
      <w:bookmarkEnd w:id="106"/>
      <w:r>
        <w:rPr>
          <w:rFonts w:ascii="Times New Roman" w:eastAsia="Times New Roman" w:hAnsi="Times New Roman" w:cs="Times New Roman"/>
          <w:b/>
          <w:sz w:val="24"/>
          <w:szCs w:val="24"/>
          <w:u w:val="single"/>
        </w:rPr>
        <w:t>Teacher:</w:t>
      </w:r>
      <w:r>
        <w:rPr>
          <w:rFonts w:ascii="Times New Roman" w:eastAsia="Times New Roman" w:hAnsi="Times New Roman" w:cs="Times New Roman"/>
          <w:sz w:val="24"/>
          <w:szCs w:val="24"/>
        </w:rPr>
        <w:t xml:space="preserve"> Explains that non property owning white males do not have the right to vote yet and tells the class when  they actually do gain the right to vote.</w:t>
      </w:r>
      <w:r>
        <w:rPr>
          <w:rFonts w:ascii="Times New Roman" w:eastAsia="Times New Roman" w:hAnsi="Times New Roman" w:cs="Times New Roman"/>
          <w:sz w:val="24"/>
          <w:szCs w:val="24"/>
        </w:rPr>
        <w:t xml:space="preserve"> </w:t>
      </w:r>
    </w:p>
    <w:p w:rsidR="00AC0D3C" w:rsidRDefault="0020455C">
      <w:pPr>
        <w:numPr>
          <w:ilvl w:val="0"/>
          <w:numId w:val="7"/>
        </w:numPr>
        <w:contextualSpacing/>
        <w:rPr>
          <w:rFonts w:ascii="Times New Roman" w:eastAsia="Times New Roman" w:hAnsi="Times New Roman" w:cs="Times New Roman"/>
          <w:sz w:val="24"/>
          <w:szCs w:val="24"/>
        </w:rPr>
      </w:pPr>
      <w:bookmarkStart w:id="107" w:name="_6qf4evuyy4ca" w:colFirst="0" w:colLast="0"/>
      <w:bookmarkEnd w:id="107"/>
      <w:r>
        <w:rPr>
          <w:rFonts w:ascii="Times New Roman" w:eastAsia="Times New Roman" w:hAnsi="Times New Roman" w:cs="Times New Roman"/>
          <w:sz w:val="24"/>
          <w:szCs w:val="24"/>
        </w:rPr>
        <w:t>Property requirements were widespread. Some colonies required a voter to own a certain amount of land or land of a specified value. Others required personal property of a certain value, or payment of a certain amount of taxes. Examples from 1763 show the</w:t>
      </w:r>
      <w:r>
        <w:rPr>
          <w:rFonts w:ascii="Times New Roman" w:eastAsia="Times New Roman" w:hAnsi="Times New Roman" w:cs="Times New Roman"/>
          <w:sz w:val="24"/>
          <w:szCs w:val="24"/>
        </w:rPr>
        <w:t xml:space="preserve"> variety of these requirements. Delaware expected voters to own fifty acres of land or property worth £40. Rhode Island set the limit at land valued at £40 or worth an annual rent of £2. Connecticut required land worth an annual rent of £2 or livestock wor</w:t>
      </w:r>
      <w:r>
        <w:rPr>
          <w:rFonts w:ascii="Times New Roman" w:eastAsia="Times New Roman" w:hAnsi="Times New Roman" w:cs="Times New Roman"/>
          <w:sz w:val="24"/>
          <w:szCs w:val="24"/>
        </w:rPr>
        <w:t>th £40.</w:t>
      </w:r>
    </w:p>
    <w:p w:rsidR="00AC0D3C" w:rsidRDefault="0020455C">
      <w:pPr>
        <w:numPr>
          <w:ilvl w:val="0"/>
          <w:numId w:val="7"/>
        </w:numPr>
        <w:contextualSpacing/>
        <w:rPr>
          <w:rFonts w:ascii="Times New Roman" w:eastAsia="Times New Roman" w:hAnsi="Times New Roman" w:cs="Times New Roman"/>
          <w:sz w:val="24"/>
          <w:szCs w:val="24"/>
        </w:rPr>
      </w:pPr>
      <w:bookmarkStart w:id="108" w:name="_b4ryoqn53p9u" w:colFirst="0" w:colLast="0"/>
      <w:bookmarkEnd w:id="108"/>
      <w:r>
        <w:rPr>
          <w:rFonts w:ascii="Times New Roman" w:eastAsia="Times New Roman" w:hAnsi="Times New Roman" w:cs="Times New Roman"/>
          <w:sz w:val="24"/>
          <w:szCs w:val="24"/>
        </w:rPr>
        <w:t>Such requirements tended to delay a male colonist's entry into the voter ranks until he was settled down and established. They reflected the belief that freeholders, as property owners were called, had a legitimate interest in a community's success</w:t>
      </w:r>
      <w:r>
        <w:rPr>
          <w:rFonts w:ascii="Times New Roman" w:eastAsia="Times New Roman" w:hAnsi="Times New Roman" w:cs="Times New Roman"/>
          <w:sz w:val="24"/>
          <w:szCs w:val="24"/>
        </w:rPr>
        <w:t xml:space="preserve"> and well-being, paid taxes and deserved a voice in public affairs, had demonstrated they were energetic and intelligent enough to be trusted with a role in governance, and had enough resources to be independent thinkers </w:t>
      </w:r>
      <w:r>
        <w:rPr>
          <w:rFonts w:ascii="Times New Roman" w:eastAsia="Times New Roman" w:hAnsi="Times New Roman" w:cs="Times New Roman"/>
          <w:sz w:val="24"/>
          <w:szCs w:val="24"/>
        </w:rPr>
        <w:lastRenderedPageBreak/>
        <w:t>not beholden to the wealthiest clas</w:t>
      </w:r>
      <w:r>
        <w:rPr>
          <w:rFonts w:ascii="Times New Roman" w:eastAsia="Times New Roman" w:hAnsi="Times New Roman" w:cs="Times New Roman"/>
          <w:sz w:val="24"/>
          <w:szCs w:val="24"/>
        </w:rPr>
        <w:t>s. English jurist William Blackstone wrote in the 1700s:</w:t>
      </w:r>
    </w:p>
    <w:p w:rsidR="00AC0D3C" w:rsidRDefault="0020455C">
      <w:pPr>
        <w:numPr>
          <w:ilvl w:val="0"/>
          <w:numId w:val="7"/>
        </w:numPr>
        <w:contextualSpacing/>
        <w:rPr>
          <w:rFonts w:ascii="Times New Roman" w:eastAsia="Times New Roman" w:hAnsi="Times New Roman" w:cs="Times New Roman"/>
          <w:sz w:val="24"/>
          <w:szCs w:val="24"/>
        </w:rPr>
      </w:pPr>
      <w:bookmarkStart w:id="109" w:name="_j8deyyemm03" w:colFirst="0" w:colLast="0"/>
      <w:bookmarkEnd w:id="109"/>
      <w:r>
        <w:rPr>
          <w:rFonts w:ascii="Times New Roman" w:eastAsia="Times New Roman" w:hAnsi="Times New Roman" w:cs="Times New Roman"/>
          <w:sz w:val="24"/>
          <w:szCs w:val="24"/>
        </w:rPr>
        <w:t>The true reason of requiring any qualification, with regard to property, in voters, is to exclude such persons as are in so mean a situation that they are esteemed to have no will of their own. If th</w:t>
      </w:r>
      <w:r>
        <w:rPr>
          <w:rFonts w:ascii="Times New Roman" w:eastAsia="Times New Roman" w:hAnsi="Times New Roman" w:cs="Times New Roman"/>
          <w:sz w:val="24"/>
          <w:szCs w:val="24"/>
        </w:rPr>
        <w:t>ese persons had votes, they would be tempted to dispose of them under some undue influence or other. This would give a great, an artful, or a wealthy man, a larger share in elections than is consistent with general liberty.</w:t>
      </w:r>
    </w:p>
    <w:p w:rsidR="00AC0D3C" w:rsidRDefault="0020455C">
      <w:pPr>
        <w:rPr>
          <w:rFonts w:ascii="Times New Roman" w:eastAsia="Times New Roman" w:hAnsi="Times New Roman" w:cs="Times New Roman"/>
          <w:sz w:val="24"/>
          <w:szCs w:val="24"/>
        </w:rPr>
      </w:pPr>
      <w:bookmarkStart w:id="110" w:name="_4nx6x6ccgepm" w:colFirst="0" w:colLast="0"/>
      <w:bookmarkEnd w:id="110"/>
      <w:r>
        <w:rPr>
          <w:rFonts w:ascii="Times New Roman" w:eastAsia="Times New Roman" w:hAnsi="Times New Roman" w:cs="Times New Roman"/>
          <w:b/>
          <w:i/>
          <w:sz w:val="24"/>
          <w:szCs w:val="24"/>
        </w:rPr>
        <w:t>Citizen (#4) walks off the stage</w:t>
      </w:r>
      <w:r>
        <w:rPr>
          <w:rFonts w:ascii="Times New Roman" w:eastAsia="Times New Roman" w:hAnsi="Times New Roman" w:cs="Times New Roman"/>
          <w:b/>
          <w:i/>
          <w:sz w:val="24"/>
          <w:szCs w:val="24"/>
        </w:rPr>
        <w:t xml:space="preserve"> to the left</w:t>
      </w:r>
    </w:p>
    <w:p w:rsidR="00AC0D3C" w:rsidRDefault="0020455C">
      <w:pPr>
        <w:rPr>
          <w:rFonts w:ascii="Times New Roman" w:eastAsia="Times New Roman" w:hAnsi="Times New Roman" w:cs="Times New Roman"/>
          <w:sz w:val="24"/>
          <w:szCs w:val="24"/>
        </w:rPr>
      </w:pPr>
      <w:bookmarkStart w:id="111" w:name="_jjn1k2tpy1ee" w:colFirst="0" w:colLast="0"/>
      <w:bookmarkEnd w:id="111"/>
      <w:r>
        <w:rPr>
          <w:rFonts w:ascii="Times New Roman" w:eastAsia="Times New Roman" w:hAnsi="Times New Roman" w:cs="Times New Roman"/>
          <w:b/>
          <w:sz w:val="24"/>
          <w:szCs w:val="24"/>
          <w:u w:val="single"/>
        </w:rPr>
        <w:t xml:space="preserve">Narrator: </w:t>
      </w:r>
      <w:r>
        <w:rPr>
          <w:rFonts w:ascii="Times New Roman" w:eastAsia="Times New Roman" w:hAnsi="Times New Roman" w:cs="Times New Roman"/>
          <w:i/>
          <w:sz w:val="24"/>
          <w:szCs w:val="24"/>
        </w:rPr>
        <w:t xml:space="preserve">Citizen (#5) </w:t>
      </w:r>
      <w:r>
        <w:rPr>
          <w:rFonts w:ascii="Times New Roman" w:eastAsia="Times New Roman" w:hAnsi="Times New Roman" w:cs="Times New Roman"/>
          <w:sz w:val="24"/>
          <w:szCs w:val="24"/>
        </w:rPr>
        <w:t>A 40 year old white male small farm  owner walks into the building and approaches the registration desk.</w:t>
      </w:r>
    </w:p>
    <w:p w:rsidR="00AC0D3C" w:rsidRDefault="0020455C">
      <w:pPr>
        <w:rPr>
          <w:rFonts w:ascii="Times New Roman" w:eastAsia="Times New Roman" w:hAnsi="Times New Roman" w:cs="Times New Roman"/>
          <w:sz w:val="24"/>
          <w:szCs w:val="24"/>
        </w:rPr>
      </w:pPr>
      <w:bookmarkStart w:id="112" w:name="_6nvdd6bw7bdf" w:colFirst="0" w:colLast="0"/>
      <w:bookmarkEnd w:id="112"/>
      <w:r>
        <w:rPr>
          <w:rFonts w:ascii="Times New Roman" w:eastAsia="Times New Roman" w:hAnsi="Times New Roman" w:cs="Times New Roman"/>
          <w:b/>
          <w:sz w:val="24"/>
          <w:szCs w:val="24"/>
          <w:u w:val="single"/>
        </w:rPr>
        <w:t>Citizen (#5)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Hello, I would like to be able to cast my vote.</w:t>
      </w:r>
    </w:p>
    <w:p w:rsidR="00AC0D3C" w:rsidRDefault="0020455C">
      <w:pPr>
        <w:rPr>
          <w:rFonts w:ascii="Times New Roman" w:eastAsia="Times New Roman" w:hAnsi="Times New Roman" w:cs="Times New Roman"/>
          <w:sz w:val="24"/>
          <w:szCs w:val="24"/>
        </w:rPr>
      </w:pPr>
      <w:bookmarkStart w:id="113" w:name="_v6pni1rfcy4r" w:colFirst="0" w:colLast="0"/>
      <w:bookmarkEnd w:id="113"/>
      <w:r>
        <w:rPr>
          <w:rFonts w:ascii="Times New Roman" w:eastAsia="Times New Roman" w:hAnsi="Times New Roman" w:cs="Times New Roman"/>
          <w:b/>
          <w:sz w:val="24"/>
          <w:szCs w:val="24"/>
          <w:u w:val="single"/>
        </w:rPr>
        <w:t xml:space="preserve">Registration </w:t>
      </w:r>
      <w:proofErr w:type="spellStart"/>
      <w:r>
        <w:rPr>
          <w:rFonts w:ascii="Times New Roman" w:eastAsia="Times New Roman" w:hAnsi="Times New Roman" w:cs="Times New Roman"/>
          <w:b/>
          <w:sz w:val="24"/>
          <w:szCs w:val="24"/>
          <w:u w:val="single"/>
        </w:rPr>
        <w:t>Worker</w:t>
      </w:r>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I see your proof of property please?</w:t>
      </w:r>
    </w:p>
    <w:p w:rsidR="00AC0D3C" w:rsidRDefault="0020455C">
      <w:pPr>
        <w:rPr>
          <w:rFonts w:ascii="Times New Roman" w:eastAsia="Times New Roman" w:hAnsi="Times New Roman" w:cs="Times New Roman"/>
          <w:b/>
          <w:i/>
          <w:sz w:val="24"/>
          <w:szCs w:val="24"/>
        </w:rPr>
      </w:pPr>
      <w:bookmarkStart w:id="114" w:name="_ujc51p4lxssn" w:colFirst="0" w:colLast="0"/>
      <w:bookmarkEnd w:id="114"/>
      <w:r>
        <w:rPr>
          <w:rFonts w:ascii="Times New Roman" w:eastAsia="Times New Roman" w:hAnsi="Times New Roman" w:cs="Times New Roman"/>
          <w:b/>
          <w:i/>
          <w:sz w:val="24"/>
          <w:szCs w:val="24"/>
        </w:rPr>
        <w:t>Citizen #5 hands him a sheet of paper</w:t>
      </w:r>
    </w:p>
    <w:p w:rsidR="00AC0D3C" w:rsidRDefault="0020455C">
      <w:pPr>
        <w:rPr>
          <w:rFonts w:ascii="Times New Roman" w:eastAsia="Times New Roman" w:hAnsi="Times New Roman" w:cs="Times New Roman"/>
          <w:sz w:val="24"/>
          <w:szCs w:val="24"/>
        </w:rPr>
      </w:pPr>
      <w:bookmarkStart w:id="115" w:name="_2wc3gn7myn21" w:colFirst="0" w:colLast="0"/>
      <w:bookmarkEnd w:id="115"/>
      <w:r>
        <w:rPr>
          <w:rFonts w:ascii="Times New Roman" w:eastAsia="Times New Roman" w:hAnsi="Times New Roman" w:cs="Times New Roman"/>
          <w:b/>
          <w:sz w:val="24"/>
          <w:szCs w:val="24"/>
          <w:u w:val="single"/>
        </w:rPr>
        <w:t>Registration Worker: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am sorry sir but you cannot vote because you do not own enough property to have the privilege to vote.</w:t>
      </w:r>
    </w:p>
    <w:p w:rsidR="00AC0D3C" w:rsidRDefault="0020455C">
      <w:pPr>
        <w:rPr>
          <w:rFonts w:ascii="Times New Roman" w:eastAsia="Times New Roman" w:hAnsi="Times New Roman" w:cs="Times New Roman"/>
          <w:sz w:val="24"/>
          <w:szCs w:val="24"/>
        </w:rPr>
      </w:pPr>
      <w:bookmarkStart w:id="116" w:name="_d43yauqatl50" w:colFirst="0" w:colLast="0"/>
      <w:bookmarkEnd w:id="116"/>
      <w:r>
        <w:rPr>
          <w:rFonts w:ascii="Times New Roman" w:eastAsia="Times New Roman" w:hAnsi="Times New Roman" w:cs="Times New Roman"/>
          <w:b/>
          <w:sz w:val="24"/>
          <w:szCs w:val="24"/>
          <w:u w:val="single"/>
        </w:rPr>
        <w:t xml:space="preserve">Citizen (#4) and Registration Worker: </w:t>
      </w:r>
      <w:r>
        <w:rPr>
          <w:rFonts w:ascii="Times New Roman" w:eastAsia="Times New Roman" w:hAnsi="Times New Roman" w:cs="Times New Roman"/>
          <w:sz w:val="24"/>
          <w:szCs w:val="24"/>
        </w:rPr>
        <w:t xml:space="preserve">Both debate </w:t>
      </w:r>
      <w:r>
        <w:rPr>
          <w:rFonts w:ascii="Times New Roman" w:eastAsia="Times New Roman" w:hAnsi="Times New Roman" w:cs="Times New Roman"/>
          <w:sz w:val="24"/>
          <w:szCs w:val="24"/>
        </w:rPr>
        <w:t>their reason for why they can or cannot vote.</w:t>
      </w:r>
    </w:p>
    <w:p w:rsidR="00AC0D3C" w:rsidRDefault="0020455C">
      <w:pPr>
        <w:spacing w:after="0"/>
        <w:rPr>
          <w:rFonts w:ascii="Times New Roman" w:eastAsia="Times New Roman" w:hAnsi="Times New Roman" w:cs="Times New Roman"/>
          <w:sz w:val="24"/>
          <w:szCs w:val="24"/>
        </w:rPr>
      </w:pPr>
      <w:bookmarkStart w:id="117" w:name="_7zsflfy7w459" w:colFirst="0" w:colLast="0"/>
      <w:bookmarkEnd w:id="117"/>
      <w:r>
        <w:rPr>
          <w:rFonts w:ascii="Times New Roman" w:eastAsia="Times New Roman" w:hAnsi="Times New Roman" w:cs="Times New Roman"/>
          <w:b/>
          <w:sz w:val="24"/>
          <w:szCs w:val="24"/>
          <w:u w:val="single"/>
        </w:rPr>
        <w:t>Teacher:</w:t>
      </w:r>
      <w:r>
        <w:rPr>
          <w:rFonts w:ascii="Times New Roman" w:eastAsia="Times New Roman" w:hAnsi="Times New Roman" w:cs="Times New Roman"/>
          <w:sz w:val="24"/>
          <w:szCs w:val="24"/>
        </w:rPr>
        <w:t xml:space="preserve"> Explains that non property owning white males do not have the right to vote yet and tells the class when  they actually do gain the right to vote. </w:t>
      </w:r>
    </w:p>
    <w:p w:rsidR="00AC0D3C" w:rsidRDefault="0020455C">
      <w:pPr>
        <w:numPr>
          <w:ilvl w:val="0"/>
          <w:numId w:val="5"/>
        </w:numPr>
        <w:contextualSpacing/>
        <w:rPr>
          <w:rFonts w:ascii="Times New Roman" w:eastAsia="Times New Roman" w:hAnsi="Times New Roman" w:cs="Times New Roman"/>
          <w:sz w:val="24"/>
          <w:szCs w:val="24"/>
        </w:rPr>
      </w:pPr>
      <w:bookmarkStart w:id="118" w:name="_gwc5ql7cinau" w:colFirst="0" w:colLast="0"/>
      <w:bookmarkEnd w:id="118"/>
      <w:r>
        <w:rPr>
          <w:rFonts w:ascii="Times New Roman" w:eastAsia="Times New Roman" w:hAnsi="Times New Roman" w:cs="Times New Roman"/>
          <w:sz w:val="24"/>
          <w:szCs w:val="24"/>
        </w:rPr>
        <w:t>The same reason as stated above.</w:t>
      </w:r>
    </w:p>
    <w:p w:rsidR="00AC0D3C" w:rsidRDefault="0020455C">
      <w:pPr>
        <w:rPr>
          <w:rFonts w:ascii="Times New Roman" w:eastAsia="Times New Roman" w:hAnsi="Times New Roman" w:cs="Times New Roman"/>
          <w:b/>
          <w:sz w:val="24"/>
          <w:szCs w:val="24"/>
          <w:u w:val="single"/>
        </w:rPr>
      </w:pPr>
      <w:bookmarkStart w:id="119" w:name="_spcmmavp1igm" w:colFirst="0" w:colLast="0"/>
      <w:bookmarkEnd w:id="119"/>
      <w:r>
        <w:rPr>
          <w:rFonts w:ascii="Times New Roman" w:eastAsia="Times New Roman" w:hAnsi="Times New Roman" w:cs="Times New Roman"/>
          <w:b/>
          <w:sz w:val="24"/>
          <w:szCs w:val="24"/>
          <w:u w:val="single"/>
        </w:rPr>
        <w:t>THE TEACHER CONCLUDE</w:t>
      </w:r>
      <w:r>
        <w:rPr>
          <w:rFonts w:ascii="Times New Roman" w:eastAsia="Times New Roman" w:hAnsi="Times New Roman" w:cs="Times New Roman"/>
          <w:b/>
          <w:sz w:val="24"/>
          <w:szCs w:val="24"/>
          <w:u w:val="single"/>
        </w:rPr>
        <w:t>S THE LESSON WITH AN EXPLANATION OF HOW PRIOR TO THE ELECTION OF 1828. THE MAJORITY OF THE U.S.  POPULATION DID NOT HAVE THE RIGHT TO VOTE. HOWEVER, THIS CHANGES JUST BEFORE THE ELECTION OF 1828 BETWEEN ANDREW JACKSON AND JOHN QUINCY ADAMS AND ULTIMATELY T</w:t>
      </w:r>
      <w:r>
        <w:rPr>
          <w:rFonts w:ascii="Times New Roman" w:eastAsia="Times New Roman" w:hAnsi="Times New Roman" w:cs="Times New Roman"/>
          <w:b/>
          <w:sz w:val="24"/>
          <w:szCs w:val="24"/>
          <w:u w:val="single"/>
        </w:rPr>
        <w:t>HE AMERICAN POLITICAL SYSTEM AS A WHOLE.</w:t>
      </w:r>
    </w:p>
    <w:p w:rsidR="00AC0D3C" w:rsidRDefault="00AC0D3C">
      <w:pPr>
        <w:rPr>
          <w:rFonts w:ascii="Times New Roman" w:eastAsia="Times New Roman" w:hAnsi="Times New Roman" w:cs="Times New Roman"/>
          <w:sz w:val="24"/>
          <w:szCs w:val="24"/>
        </w:rPr>
      </w:pPr>
      <w:bookmarkStart w:id="120" w:name="_re6bbewer7f" w:colFirst="0" w:colLast="0"/>
      <w:bookmarkEnd w:id="120"/>
    </w:p>
    <w:p w:rsidR="00AC0D3C" w:rsidRDefault="00AC0D3C">
      <w:pPr>
        <w:rPr>
          <w:rFonts w:ascii="Times New Roman" w:eastAsia="Times New Roman" w:hAnsi="Times New Roman" w:cs="Times New Roman"/>
          <w:sz w:val="24"/>
          <w:szCs w:val="24"/>
        </w:rPr>
      </w:pPr>
      <w:bookmarkStart w:id="121" w:name="_5xzsjzofmsro" w:colFirst="0" w:colLast="0"/>
      <w:bookmarkEnd w:id="121"/>
    </w:p>
    <w:p w:rsidR="00AC0D3C" w:rsidRDefault="00AC0D3C">
      <w:pPr>
        <w:rPr>
          <w:rFonts w:ascii="Times New Roman" w:eastAsia="Times New Roman" w:hAnsi="Times New Roman" w:cs="Times New Roman"/>
          <w:sz w:val="24"/>
          <w:szCs w:val="24"/>
        </w:rPr>
      </w:pPr>
      <w:bookmarkStart w:id="122" w:name="_mz3unrg8g7bw" w:colFirst="0" w:colLast="0"/>
      <w:bookmarkEnd w:id="122"/>
    </w:p>
    <w:p w:rsidR="00AC0D3C" w:rsidRDefault="00AC0D3C">
      <w:pPr>
        <w:rPr>
          <w:rFonts w:ascii="Times New Roman" w:eastAsia="Times New Roman" w:hAnsi="Times New Roman" w:cs="Times New Roman"/>
          <w:sz w:val="24"/>
          <w:szCs w:val="24"/>
        </w:rPr>
      </w:pPr>
      <w:bookmarkStart w:id="123" w:name="_vlkdojai75x2" w:colFirst="0" w:colLast="0"/>
      <w:bookmarkEnd w:id="123"/>
    </w:p>
    <w:p w:rsidR="00AC0D3C" w:rsidRDefault="00AC0D3C">
      <w:pPr>
        <w:rPr>
          <w:rFonts w:ascii="Times New Roman" w:eastAsia="Times New Roman" w:hAnsi="Times New Roman" w:cs="Times New Roman"/>
          <w:sz w:val="24"/>
          <w:szCs w:val="24"/>
        </w:rPr>
      </w:pPr>
      <w:bookmarkStart w:id="124" w:name="_bfks0e51txvb" w:colFirst="0" w:colLast="0"/>
      <w:bookmarkEnd w:id="124"/>
    </w:p>
    <w:p w:rsidR="00AC0D3C" w:rsidRDefault="00AC0D3C">
      <w:pPr>
        <w:rPr>
          <w:rFonts w:ascii="Times New Roman" w:eastAsia="Times New Roman" w:hAnsi="Times New Roman" w:cs="Times New Roman"/>
          <w:sz w:val="24"/>
          <w:szCs w:val="24"/>
        </w:rPr>
      </w:pPr>
      <w:bookmarkStart w:id="125" w:name="_2kunl88e4d8q" w:colFirst="0" w:colLast="0"/>
      <w:bookmarkEnd w:id="125"/>
    </w:p>
    <w:p w:rsidR="00AC0D3C" w:rsidRDefault="00AC0D3C">
      <w:pPr>
        <w:rPr>
          <w:rFonts w:ascii="Times New Roman" w:eastAsia="Times New Roman" w:hAnsi="Times New Roman" w:cs="Times New Roman"/>
          <w:b/>
          <w:sz w:val="24"/>
          <w:szCs w:val="24"/>
          <w:u w:val="single"/>
        </w:rPr>
      </w:pPr>
      <w:bookmarkStart w:id="126" w:name="_cmqi0wddxm92" w:colFirst="0" w:colLast="0"/>
      <w:bookmarkEnd w:id="126"/>
    </w:p>
    <w:p w:rsidR="00AC0D3C" w:rsidRDefault="00AC0D3C">
      <w:pPr>
        <w:rPr>
          <w:rFonts w:ascii="Times New Roman" w:eastAsia="Times New Roman" w:hAnsi="Times New Roman" w:cs="Times New Roman"/>
          <w:sz w:val="24"/>
          <w:szCs w:val="24"/>
        </w:rPr>
      </w:pPr>
      <w:bookmarkStart w:id="127" w:name="_snu7ubzfwjck" w:colFirst="0" w:colLast="0"/>
      <w:bookmarkEnd w:id="127"/>
    </w:p>
    <w:p w:rsidR="00AC0D3C" w:rsidRDefault="00AC0D3C">
      <w:pPr>
        <w:rPr>
          <w:rFonts w:ascii="Times New Roman" w:eastAsia="Times New Roman" w:hAnsi="Times New Roman" w:cs="Times New Roman"/>
          <w:sz w:val="24"/>
          <w:szCs w:val="24"/>
        </w:rPr>
      </w:pPr>
      <w:bookmarkStart w:id="128" w:name="_pmom1qxspamn" w:colFirst="0" w:colLast="0"/>
      <w:bookmarkEnd w:id="128"/>
    </w:p>
    <w:p w:rsidR="00AC0D3C" w:rsidRDefault="00AC0D3C">
      <w:pPr>
        <w:rPr>
          <w:rFonts w:ascii="Times New Roman" w:eastAsia="Times New Roman" w:hAnsi="Times New Roman" w:cs="Times New Roman"/>
          <w:sz w:val="24"/>
          <w:szCs w:val="24"/>
        </w:rPr>
      </w:pPr>
      <w:bookmarkStart w:id="129" w:name="_ytxf3wn225fp" w:colFirst="0" w:colLast="0"/>
      <w:bookmarkEnd w:id="129"/>
    </w:p>
    <w:p w:rsidR="00AC0D3C" w:rsidRDefault="00AC0D3C">
      <w:pPr>
        <w:rPr>
          <w:rFonts w:ascii="Times New Roman" w:eastAsia="Times New Roman" w:hAnsi="Times New Roman" w:cs="Times New Roman"/>
          <w:sz w:val="24"/>
          <w:szCs w:val="24"/>
        </w:rPr>
      </w:pPr>
      <w:bookmarkStart w:id="130" w:name="_rbeqwzm640gi" w:colFirst="0" w:colLast="0"/>
      <w:bookmarkEnd w:id="130"/>
    </w:p>
    <w:p w:rsidR="00AC0D3C" w:rsidRDefault="00AC0D3C">
      <w:pPr>
        <w:rPr>
          <w:rFonts w:ascii="Times New Roman" w:eastAsia="Times New Roman" w:hAnsi="Times New Roman" w:cs="Times New Roman"/>
          <w:sz w:val="24"/>
          <w:szCs w:val="24"/>
        </w:rPr>
      </w:pPr>
      <w:bookmarkStart w:id="131" w:name="_uktrrd2g8leo" w:colFirst="0" w:colLast="0"/>
      <w:bookmarkEnd w:id="131"/>
    </w:p>
    <w:p w:rsidR="00AC0D3C" w:rsidRDefault="00AC0D3C">
      <w:pPr>
        <w:rPr>
          <w:rFonts w:ascii="Times New Roman" w:eastAsia="Times New Roman" w:hAnsi="Times New Roman" w:cs="Times New Roman"/>
          <w:b/>
          <w:sz w:val="24"/>
          <w:szCs w:val="24"/>
          <w:u w:val="single"/>
        </w:rPr>
      </w:pPr>
      <w:bookmarkStart w:id="132" w:name="_3g2ierdqjlem" w:colFirst="0" w:colLast="0"/>
      <w:bookmarkEnd w:id="132"/>
    </w:p>
    <w:sectPr w:rsidR="00AC0D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81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55C" w:rsidRDefault="0020455C">
      <w:pPr>
        <w:spacing w:after="0" w:line="240" w:lineRule="auto"/>
      </w:pPr>
      <w:r>
        <w:separator/>
      </w:r>
    </w:p>
  </w:endnote>
  <w:endnote w:type="continuationSeparator" w:id="0">
    <w:p w:rsidR="0020455C" w:rsidRDefault="0020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alibri"/>
    <w:panose1 w:val="020206030504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08" w:rsidRDefault="00F50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08" w:rsidRDefault="00F50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08" w:rsidRDefault="00F50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55C" w:rsidRDefault="0020455C">
      <w:pPr>
        <w:spacing w:after="0" w:line="240" w:lineRule="auto"/>
      </w:pPr>
      <w:r>
        <w:separator/>
      </w:r>
    </w:p>
  </w:footnote>
  <w:footnote w:type="continuationSeparator" w:id="0">
    <w:p w:rsidR="0020455C" w:rsidRDefault="00204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08" w:rsidRDefault="00F50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D3C" w:rsidRDefault="0020455C">
    <w:pPr>
      <w:tabs>
        <w:tab w:val="center" w:pos="4680"/>
        <w:tab w:val="right" w:pos="9360"/>
      </w:tabs>
      <w:spacing w:before="720" w:after="0" w:line="240" w:lineRule="auto"/>
    </w:pPr>
    <w:r>
      <w:t>Name______________________</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08" w:rsidRDefault="00F50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78A"/>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45E751C"/>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D017D09"/>
    <w:multiLevelType w:val="multilevel"/>
    <w:tmpl w:val="FFFFFFFF"/>
    <w:lvl w:ilvl="0">
      <w:start w:val="2"/>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70595A7F"/>
    <w:multiLevelType w:val="multilevel"/>
    <w:tmpl w:val="FFFFFFFF"/>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7510297B"/>
    <w:multiLevelType w:val="multilevel"/>
    <w:tmpl w:val="FFFFFFFF"/>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7D7B3BCF"/>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7DFF7DCB"/>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C0D3C"/>
    <w:rsid w:val="00082654"/>
    <w:rsid w:val="0020455C"/>
    <w:rsid w:val="006305F9"/>
    <w:rsid w:val="00683846"/>
    <w:rsid w:val="007A436E"/>
    <w:rsid w:val="009142F4"/>
    <w:rsid w:val="009F1E6E"/>
    <w:rsid w:val="00AC0D3C"/>
    <w:rsid w:val="00AE37A1"/>
    <w:rsid w:val="00CD2DC0"/>
    <w:rsid w:val="00F5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084C0"/>
  <w15:docId w15:val="{6944F8DC-B449-DB4B-9EDB-DF52AE7B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0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08"/>
  </w:style>
  <w:style w:type="paragraph" w:styleId="Footer">
    <w:name w:val="footer"/>
    <w:basedOn w:val="Normal"/>
    <w:link w:val="FooterChar"/>
    <w:uiPriority w:val="99"/>
    <w:unhideWhenUsed/>
    <w:rsid w:val="00F50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t.rug.nl/usa/biographies/andrew-jackson/the-peoples-inaugural-january---march-1829.php" TargetMode="Externa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let.rug.nl/usa/biographies/andrew-jackson/the-1828-presidential-election.php" TargetMode="Externa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hyperlink" Target="https://www.youtube.com/watch?v=ucTLKmvCyUI" TargetMode="External" /><Relationship Id="rId14"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2725</Words>
  <Characters>15537</Characters>
  <Application>Microsoft Office Word</Application>
  <DocSecurity>0</DocSecurity>
  <Lines>129</Lines>
  <Paragraphs>36</Paragraphs>
  <ScaleCrop>false</ScaleCrop>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Jackson</cp:lastModifiedBy>
  <cp:revision>10</cp:revision>
  <dcterms:created xsi:type="dcterms:W3CDTF">2018-01-05T20:41:00Z</dcterms:created>
  <dcterms:modified xsi:type="dcterms:W3CDTF">2018-01-05T20:59:00Z</dcterms:modified>
</cp:coreProperties>
</file>